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28EF" w14:textId="01FAB58D" w:rsidR="005C364C" w:rsidRPr="0028607C" w:rsidRDefault="005C364C" w:rsidP="0028607C">
      <w:pPr>
        <w:spacing w:after="60"/>
        <w:jc w:val="center"/>
        <w:rPr>
          <w:rFonts w:ascii="Arial" w:hAnsi="Arial" w:cs="Arial"/>
          <w:caps/>
          <w:sz w:val="28"/>
          <w:szCs w:val="28"/>
        </w:rPr>
      </w:pPr>
      <w:r w:rsidRPr="0028607C">
        <w:rPr>
          <w:rFonts w:ascii="Arial" w:hAnsi="Arial" w:cs="Arial"/>
          <w:b/>
          <w:caps/>
          <w:sz w:val="28"/>
          <w:szCs w:val="28"/>
        </w:rPr>
        <w:t>Ročné hodnotenie doktoranda</w:t>
      </w:r>
      <w:r w:rsidR="0050737B">
        <w:rPr>
          <w:rFonts w:ascii="Arial" w:hAnsi="Arial" w:cs="Arial"/>
          <w:b/>
          <w:caps/>
          <w:sz w:val="28"/>
          <w:szCs w:val="28"/>
        </w:rPr>
        <w:t xml:space="preserve"> </w:t>
      </w:r>
      <w:r w:rsidR="0050737B">
        <w:rPr>
          <w:rFonts w:ascii="Arial" w:hAnsi="Arial" w:cs="Arial"/>
          <w:b/>
          <w:caps/>
          <w:sz w:val="28"/>
          <w:szCs w:val="28"/>
        </w:rPr>
        <w:br/>
      </w:r>
      <w:r w:rsidRPr="0028607C">
        <w:rPr>
          <w:rFonts w:ascii="Arial" w:hAnsi="Arial" w:cs="Arial"/>
          <w:b/>
          <w:caps/>
          <w:sz w:val="28"/>
          <w:szCs w:val="28"/>
        </w:rPr>
        <w:t>za akad</w:t>
      </w:r>
      <w:r w:rsidR="00310732" w:rsidRPr="0028607C">
        <w:rPr>
          <w:rFonts w:ascii="Arial" w:hAnsi="Arial" w:cs="Arial"/>
          <w:b/>
          <w:caps/>
          <w:sz w:val="28"/>
          <w:szCs w:val="28"/>
        </w:rPr>
        <w:t>emický</w:t>
      </w:r>
      <w:r w:rsidRPr="0028607C">
        <w:rPr>
          <w:rFonts w:ascii="Arial" w:hAnsi="Arial" w:cs="Arial"/>
          <w:b/>
          <w:caps/>
          <w:sz w:val="28"/>
          <w:szCs w:val="28"/>
        </w:rPr>
        <w:t xml:space="preserve"> rok 20</w:t>
      </w:r>
      <w:r w:rsidR="004D080C" w:rsidRPr="0028607C">
        <w:rPr>
          <w:rFonts w:ascii="Arial" w:hAnsi="Arial" w:cs="Arial"/>
          <w:b/>
          <w:caps/>
          <w:sz w:val="28"/>
          <w:szCs w:val="28"/>
        </w:rPr>
        <w:t>2</w:t>
      </w:r>
      <w:r w:rsidRPr="0028607C">
        <w:rPr>
          <w:rFonts w:ascii="Arial" w:hAnsi="Arial" w:cs="Arial"/>
          <w:b/>
          <w:caps/>
          <w:sz w:val="28"/>
          <w:szCs w:val="28"/>
        </w:rPr>
        <w:t>. /20</w:t>
      </w:r>
      <w:r w:rsidR="004D080C" w:rsidRPr="0028607C">
        <w:rPr>
          <w:rFonts w:ascii="Arial" w:hAnsi="Arial" w:cs="Arial"/>
          <w:b/>
          <w:caps/>
          <w:sz w:val="28"/>
          <w:szCs w:val="28"/>
        </w:rPr>
        <w:t>2</w:t>
      </w:r>
      <w:r w:rsidRPr="0028607C">
        <w:rPr>
          <w:rFonts w:ascii="Arial" w:hAnsi="Arial" w:cs="Arial"/>
          <w:b/>
          <w:caps/>
          <w:sz w:val="28"/>
          <w:szCs w:val="28"/>
        </w:rPr>
        <w:t>.</w:t>
      </w:r>
    </w:p>
    <w:tbl>
      <w:tblPr>
        <w:tblStyle w:val="Tabukasozoznamom3zvraznenie11"/>
        <w:tblW w:w="9498" w:type="dxa"/>
        <w:tblLayout w:type="fixed"/>
        <w:tblLook w:val="0000" w:firstRow="0" w:lastRow="0" w:firstColumn="0" w:lastColumn="0" w:noHBand="0" w:noVBand="0"/>
      </w:tblPr>
      <w:tblGrid>
        <w:gridCol w:w="2830"/>
        <w:gridCol w:w="1560"/>
        <w:gridCol w:w="3260"/>
        <w:gridCol w:w="1848"/>
      </w:tblGrid>
      <w:tr w:rsidR="00310732" w:rsidRPr="009C14B1" w14:paraId="65E65D3D" w14:textId="77777777" w:rsidTr="00353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3EB94ED6" w14:textId="60804692" w:rsidR="00310732" w:rsidRPr="00E46400" w:rsidRDefault="00310732" w:rsidP="00353C08">
            <w:pPr>
              <w:rPr>
                <w:rFonts w:ascii="Arial" w:hAnsi="Arial" w:cs="Arial"/>
              </w:rPr>
            </w:pPr>
            <w:r w:rsidRPr="00E46400">
              <w:rPr>
                <w:rFonts w:ascii="Arial" w:hAnsi="Arial" w:cs="Arial"/>
              </w:rPr>
              <w:t>Meno a priezvisko, titul</w:t>
            </w:r>
            <w:r w:rsidR="00353C08">
              <w:rPr>
                <w:rFonts w:ascii="Arial" w:hAnsi="Arial" w:cs="Arial"/>
              </w:rPr>
              <w:t>y</w:t>
            </w:r>
            <w:r w:rsidRPr="00E46400">
              <w:rPr>
                <w:rFonts w:ascii="Arial" w:hAnsi="Arial" w:cs="Arial"/>
              </w:rPr>
              <w:t>:</w:t>
            </w:r>
          </w:p>
        </w:tc>
        <w:tc>
          <w:tcPr>
            <w:tcW w:w="6668" w:type="dxa"/>
            <w:gridSpan w:val="3"/>
          </w:tcPr>
          <w:p w14:paraId="661244CD" w14:textId="77777777" w:rsidR="00310732" w:rsidRPr="00E56D46" w:rsidRDefault="00310732" w:rsidP="00353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C364C" w:rsidRPr="009C14B1" w14:paraId="5FC2F935" w14:textId="77777777" w:rsidTr="00353C08">
        <w:trPr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5193D529" w14:textId="77777777" w:rsidR="005C364C" w:rsidRPr="00E46400" w:rsidRDefault="00310732" w:rsidP="00353C08">
            <w:pPr>
              <w:rPr>
                <w:rFonts w:ascii="Arial" w:hAnsi="Arial" w:cs="Arial"/>
              </w:rPr>
            </w:pPr>
            <w:r w:rsidRPr="00E46400">
              <w:rPr>
                <w:rFonts w:ascii="Arial" w:hAnsi="Arial" w:cs="Arial"/>
              </w:rPr>
              <w:t>Ročník</w:t>
            </w:r>
          </w:p>
        </w:tc>
        <w:tc>
          <w:tcPr>
            <w:tcW w:w="6668" w:type="dxa"/>
            <w:gridSpan w:val="3"/>
          </w:tcPr>
          <w:p w14:paraId="2F65643B" w14:textId="77777777" w:rsidR="005C364C" w:rsidRPr="00E46400" w:rsidRDefault="005C364C" w:rsidP="00353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C364C" w:rsidRPr="009C14B1" w14:paraId="1ECE9553" w14:textId="77777777" w:rsidTr="00353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55DF54EC" w14:textId="76098B4F" w:rsidR="005C364C" w:rsidRPr="00E46400" w:rsidRDefault="005C364C" w:rsidP="00353C08">
            <w:pPr>
              <w:rPr>
                <w:rFonts w:ascii="Arial" w:hAnsi="Arial" w:cs="Arial"/>
              </w:rPr>
            </w:pPr>
            <w:r w:rsidRPr="00E46400">
              <w:rPr>
                <w:rFonts w:ascii="Arial" w:hAnsi="Arial" w:cs="Arial"/>
              </w:rPr>
              <w:t>Študijný odbor</w:t>
            </w:r>
            <w:r w:rsidR="00353C08">
              <w:rPr>
                <w:rFonts w:ascii="Arial" w:hAnsi="Arial" w:cs="Arial"/>
              </w:rPr>
              <w:t xml:space="preserve"> / študijný program</w:t>
            </w:r>
            <w:r w:rsidRPr="00E46400">
              <w:rPr>
                <w:rFonts w:ascii="Arial" w:hAnsi="Arial" w:cs="Arial"/>
              </w:rPr>
              <w:t>:</w:t>
            </w:r>
          </w:p>
        </w:tc>
        <w:tc>
          <w:tcPr>
            <w:tcW w:w="6668" w:type="dxa"/>
            <w:gridSpan w:val="3"/>
          </w:tcPr>
          <w:p w14:paraId="73C9C66F" w14:textId="77777777" w:rsidR="005C364C" w:rsidRPr="001A61D3" w:rsidRDefault="005C364C" w:rsidP="00353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C364C" w:rsidRPr="009C14B1" w14:paraId="41BEC2A0" w14:textId="77777777" w:rsidTr="00353C08">
        <w:trPr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0B06857A" w14:textId="77777777" w:rsidR="005C364C" w:rsidRPr="00E46400" w:rsidRDefault="005C364C" w:rsidP="00353C08">
            <w:pPr>
              <w:rPr>
                <w:rFonts w:ascii="Arial" w:hAnsi="Arial" w:cs="Arial"/>
              </w:rPr>
            </w:pPr>
            <w:r w:rsidRPr="00E46400">
              <w:rPr>
                <w:rFonts w:ascii="Arial" w:hAnsi="Arial" w:cs="Arial"/>
              </w:rPr>
              <w:t>Školiteľ:</w:t>
            </w:r>
          </w:p>
        </w:tc>
        <w:tc>
          <w:tcPr>
            <w:tcW w:w="6668" w:type="dxa"/>
            <w:gridSpan w:val="3"/>
          </w:tcPr>
          <w:p w14:paraId="143B4B27" w14:textId="77777777" w:rsidR="005C364C" w:rsidRPr="001A61D3" w:rsidRDefault="005C364C" w:rsidP="00353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10732" w:rsidRPr="009C14B1" w14:paraId="0E519321" w14:textId="77777777" w:rsidTr="00353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4E3D5B73" w14:textId="5101A5FB" w:rsidR="00310732" w:rsidRPr="00E46400" w:rsidRDefault="00310732" w:rsidP="00353C08">
            <w:pPr>
              <w:rPr>
                <w:rFonts w:ascii="Arial" w:hAnsi="Arial" w:cs="Arial"/>
              </w:rPr>
            </w:pPr>
            <w:r w:rsidRPr="00E46400">
              <w:rPr>
                <w:rFonts w:ascii="Arial" w:hAnsi="Arial" w:cs="Arial"/>
              </w:rPr>
              <w:t>Školiace pracovisko</w:t>
            </w:r>
            <w:r w:rsidR="00353C08">
              <w:rPr>
                <w:rFonts w:ascii="Arial" w:hAnsi="Arial" w:cs="Arial"/>
              </w:rPr>
              <w:t>/ katedra</w:t>
            </w:r>
            <w:r w:rsidRPr="00E46400">
              <w:rPr>
                <w:rFonts w:ascii="Arial" w:hAnsi="Arial" w:cs="Arial"/>
              </w:rPr>
              <w:t>:</w:t>
            </w:r>
          </w:p>
        </w:tc>
        <w:tc>
          <w:tcPr>
            <w:tcW w:w="6668" w:type="dxa"/>
            <w:gridSpan w:val="3"/>
          </w:tcPr>
          <w:p w14:paraId="22EA3720" w14:textId="77777777" w:rsidR="00310732" w:rsidRPr="001A61D3" w:rsidRDefault="00310732" w:rsidP="00353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C83E7F" w:rsidRPr="001A61D3" w14:paraId="021F14D9" w14:textId="77777777" w:rsidTr="00353C08">
        <w:trPr>
          <w:trHeight w:val="3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7F12712A" w14:textId="77777777" w:rsidR="00C83E7F" w:rsidRPr="00E46400" w:rsidRDefault="00C83E7F" w:rsidP="00353C08">
            <w:pPr>
              <w:rPr>
                <w:rFonts w:ascii="Arial" w:hAnsi="Arial" w:cs="Arial"/>
              </w:rPr>
            </w:pPr>
            <w:r w:rsidRPr="00E46400">
              <w:rPr>
                <w:rFonts w:ascii="Arial" w:hAnsi="Arial" w:cs="Arial"/>
              </w:rPr>
              <w:t>Forma štúdia:</w:t>
            </w:r>
          </w:p>
        </w:tc>
        <w:tc>
          <w:tcPr>
            <w:tcW w:w="1560" w:type="dxa"/>
          </w:tcPr>
          <w:p w14:paraId="018C61E8" w14:textId="1AC62259" w:rsidR="00C83E7F" w:rsidRPr="00E46400" w:rsidRDefault="00C83E7F" w:rsidP="00353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</w:tcPr>
          <w:p w14:paraId="0194A853" w14:textId="77777777" w:rsidR="00C83E7F" w:rsidRPr="001A61D3" w:rsidRDefault="00C83E7F" w:rsidP="00353C08">
            <w:pPr>
              <w:rPr>
                <w:rFonts w:ascii="Arial" w:hAnsi="Arial" w:cs="Arial"/>
                <w:b/>
              </w:rPr>
            </w:pPr>
            <w:r w:rsidRPr="00E46400">
              <w:rPr>
                <w:rFonts w:ascii="Arial" w:hAnsi="Arial" w:cs="Arial"/>
              </w:rPr>
              <w:t>Nástup na doktorandské štúdium:</w:t>
            </w:r>
          </w:p>
        </w:tc>
        <w:tc>
          <w:tcPr>
            <w:tcW w:w="1848" w:type="dxa"/>
          </w:tcPr>
          <w:p w14:paraId="3F0A1D9E" w14:textId="77777777" w:rsidR="00C83E7F" w:rsidRPr="001A61D3" w:rsidRDefault="00C83E7F" w:rsidP="00353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7D6F76E9" w14:textId="77777777" w:rsidR="005C364C" w:rsidRPr="001A61D3" w:rsidRDefault="005C364C" w:rsidP="005C364C">
      <w:pPr>
        <w:rPr>
          <w:rFonts w:ascii="Arial" w:hAnsi="Arial" w:cs="Arial"/>
        </w:rPr>
      </w:pPr>
    </w:p>
    <w:p w14:paraId="3831BDB0" w14:textId="77777777" w:rsidR="00310732" w:rsidRDefault="00310732" w:rsidP="00FD347B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1A61D3">
        <w:rPr>
          <w:rFonts w:ascii="Arial" w:hAnsi="Arial" w:cs="Arial"/>
          <w:b/>
          <w:sz w:val="24"/>
          <w:szCs w:val="24"/>
        </w:rPr>
        <w:t>Počty kreditov za jednotlivé činnosti doktoranda</w:t>
      </w:r>
    </w:p>
    <w:tbl>
      <w:tblPr>
        <w:tblStyle w:val="Tabukasozoznamom3zvraznenie11"/>
        <w:tblW w:w="9493" w:type="dxa"/>
        <w:tblLayout w:type="fixed"/>
        <w:tblLook w:val="0000" w:firstRow="0" w:lastRow="0" w:firstColumn="0" w:lastColumn="0" w:noHBand="0" w:noVBand="0"/>
      </w:tblPr>
      <w:tblGrid>
        <w:gridCol w:w="1451"/>
        <w:gridCol w:w="4781"/>
        <w:gridCol w:w="1418"/>
        <w:gridCol w:w="850"/>
        <w:gridCol w:w="993"/>
      </w:tblGrid>
      <w:tr w:rsidR="00072E5A" w:rsidRPr="0053630F" w14:paraId="656E6E7D" w14:textId="77777777" w:rsidTr="00EC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6746C8D9" w14:textId="77777777" w:rsidR="0073524E" w:rsidRPr="001A61D3" w:rsidRDefault="001A61D3" w:rsidP="00003328">
            <w:pPr>
              <w:pStyle w:val="Odsekzoznamu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Študijná a pedagogická č</w:t>
            </w:r>
            <w:r w:rsidR="0073524E" w:rsidRPr="001A61D3">
              <w:rPr>
                <w:rFonts w:ascii="Arial" w:hAnsi="Arial" w:cs="Arial"/>
                <w:b/>
              </w:rPr>
              <w:t>innosť</w:t>
            </w:r>
          </w:p>
        </w:tc>
        <w:tc>
          <w:tcPr>
            <w:tcW w:w="1418" w:type="dxa"/>
          </w:tcPr>
          <w:p w14:paraId="21942AB7" w14:textId="77777777" w:rsidR="0073524E" w:rsidRPr="00717586" w:rsidRDefault="0073524E" w:rsidP="00E46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17586">
              <w:rPr>
                <w:rFonts w:ascii="Arial" w:hAnsi="Arial" w:cs="Arial"/>
                <w:b/>
              </w:rPr>
              <w:t>Kredity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4C3767F3" w14:textId="77777777" w:rsidR="0073524E" w:rsidRPr="00717586" w:rsidRDefault="0073524E" w:rsidP="00E46400">
            <w:pPr>
              <w:rPr>
                <w:rFonts w:ascii="Arial" w:hAnsi="Arial" w:cs="Arial"/>
                <w:b/>
              </w:rPr>
            </w:pPr>
            <w:r w:rsidRPr="00717586">
              <w:rPr>
                <w:rFonts w:ascii="Arial" w:hAnsi="Arial" w:cs="Arial"/>
                <w:b/>
              </w:rPr>
              <w:t>Počet</w:t>
            </w:r>
          </w:p>
        </w:tc>
        <w:tc>
          <w:tcPr>
            <w:tcW w:w="993" w:type="dxa"/>
          </w:tcPr>
          <w:p w14:paraId="049BBB55" w14:textId="77777777" w:rsidR="0073524E" w:rsidRPr="00717586" w:rsidRDefault="00072E5A" w:rsidP="00072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Kredity</w:t>
            </w:r>
          </w:p>
        </w:tc>
      </w:tr>
      <w:tr w:rsidR="00072E5A" w:rsidRPr="0053630F" w14:paraId="5E1BDB5A" w14:textId="77777777" w:rsidTr="00EC05C7">
        <w:trPr>
          <w:trHeight w:val="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58919D9B" w14:textId="77777777" w:rsidR="0073524E" w:rsidRPr="00DF58AC" w:rsidRDefault="0073524E" w:rsidP="002C4BD2">
            <w:pPr>
              <w:rPr>
                <w:rFonts w:ascii="Arial" w:hAnsi="Arial" w:cs="Arial"/>
              </w:rPr>
            </w:pPr>
            <w:r w:rsidRPr="00DF58AC">
              <w:rPr>
                <w:rFonts w:ascii="Arial" w:hAnsi="Arial" w:cs="Arial"/>
              </w:rPr>
              <w:t>Vykonanie skúšky z cudzieho jazyka</w:t>
            </w:r>
          </w:p>
        </w:tc>
        <w:tc>
          <w:tcPr>
            <w:tcW w:w="1418" w:type="dxa"/>
          </w:tcPr>
          <w:p w14:paraId="6558283C" w14:textId="77777777" w:rsidR="0073524E" w:rsidRPr="00DF58AC" w:rsidRDefault="0073524E" w:rsidP="002C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F58AC">
              <w:rPr>
                <w:rFonts w:ascii="Arial" w:hAnsi="Arial" w:cs="Arial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020C7957" w14:textId="77777777" w:rsidR="0073524E" w:rsidRPr="00512806" w:rsidRDefault="0073524E" w:rsidP="002C4B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3397B587" w14:textId="77777777" w:rsidR="0073524E" w:rsidRPr="00512806" w:rsidRDefault="0073524E" w:rsidP="002C4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53630F" w14:paraId="1245211A" w14:textId="77777777" w:rsidTr="00EC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1" w:type="dxa"/>
            <w:vMerge w:val="restart"/>
          </w:tcPr>
          <w:p w14:paraId="6DBAFE55" w14:textId="77777777" w:rsidR="008A097C" w:rsidRPr="00DF58AC" w:rsidRDefault="008A097C" w:rsidP="008A097C">
            <w:pPr>
              <w:rPr>
                <w:rFonts w:ascii="Arial" w:hAnsi="Arial" w:cs="Arial"/>
              </w:rPr>
            </w:pPr>
            <w:r w:rsidRPr="00DF58AC">
              <w:rPr>
                <w:rFonts w:ascii="Arial" w:hAnsi="Arial" w:cs="Arial"/>
              </w:rPr>
              <w:t xml:space="preserve">Pedagogická činnosť </w:t>
            </w:r>
          </w:p>
          <w:p w14:paraId="39BBFFA3" w14:textId="77777777" w:rsidR="008A097C" w:rsidRPr="00DF58AC" w:rsidRDefault="008A097C" w:rsidP="008A097C">
            <w:pPr>
              <w:rPr>
                <w:rFonts w:ascii="Arial" w:hAnsi="Arial" w:cs="Arial"/>
              </w:rPr>
            </w:pPr>
            <w:r w:rsidRPr="00DF58AC">
              <w:rPr>
                <w:rFonts w:ascii="Arial" w:hAnsi="Arial" w:cs="Arial"/>
              </w:rPr>
              <w:t xml:space="preserve">                                   </w:t>
            </w:r>
          </w:p>
          <w:p w14:paraId="7C4AD452" w14:textId="77777777" w:rsidR="008A097C" w:rsidRPr="00DF58AC" w:rsidRDefault="008A097C" w:rsidP="008A097C">
            <w:pPr>
              <w:rPr>
                <w:rFonts w:ascii="Arial" w:hAnsi="Arial" w:cs="Arial"/>
              </w:rPr>
            </w:pPr>
          </w:p>
        </w:tc>
        <w:tc>
          <w:tcPr>
            <w:tcW w:w="4781" w:type="dxa"/>
          </w:tcPr>
          <w:p w14:paraId="5DC05243" w14:textId="77777777" w:rsidR="008A097C" w:rsidRPr="00DF58AC" w:rsidRDefault="008A097C" w:rsidP="008A097C">
            <w:pPr>
              <w:tabs>
                <w:tab w:val="center" w:pos="4536"/>
                <w:tab w:val="right" w:pos="9072"/>
              </w:tabs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</w:rPr>
              <w:t>vedenie cvičení (týka sa denných doktorandov)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620B393" w14:textId="77777777" w:rsidR="008A097C" w:rsidRPr="00DF58AC" w:rsidRDefault="008A097C" w:rsidP="009867D6">
            <w:pPr>
              <w:tabs>
                <w:tab w:val="center" w:pos="4536"/>
                <w:tab w:val="right" w:pos="9072"/>
              </w:tabs>
              <w:ind w:left="108"/>
              <w:jc w:val="center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</w:rPr>
              <w:t>1/cvičenie</w:t>
            </w:r>
            <w:r w:rsidRPr="008A097C">
              <w:rPr>
                <w:rFonts w:ascii="Arial" w:hAnsi="Arial" w:cs="Arial"/>
                <w:vertAlign w:val="superscript"/>
              </w:rPr>
              <w:footnoteReference w:id="1"/>
            </w:r>
          </w:p>
        </w:tc>
        <w:tc>
          <w:tcPr>
            <w:tcW w:w="850" w:type="dxa"/>
          </w:tcPr>
          <w:p w14:paraId="1F95E313" w14:textId="77777777" w:rsidR="008A097C" w:rsidRPr="00512806" w:rsidRDefault="008A097C" w:rsidP="008A0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54350D1E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A097C" w:rsidRPr="0053630F" w14:paraId="5DDF7CA3" w14:textId="77777777" w:rsidTr="00EC05C7"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1" w:type="dxa"/>
            <w:vMerge/>
          </w:tcPr>
          <w:p w14:paraId="011396D3" w14:textId="77777777" w:rsidR="008A097C" w:rsidRPr="00DF58AC" w:rsidRDefault="008A097C" w:rsidP="008A097C">
            <w:pPr>
              <w:rPr>
                <w:rFonts w:ascii="Arial" w:hAnsi="Arial" w:cs="Arial"/>
              </w:rPr>
            </w:pPr>
          </w:p>
        </w:tc>
        <w:tc>
          <w:tcPr>
            <w:tcW w:w="4781" w:type="dxa"/>
          </w:tcPr>
          <w:p w14:paraId="678DCEDA" w14:textId="77777777" w:rsidR="008A097C" w:rsidRPr="001A61D3" w:rsidRDefault="008A097C" w:rsidP="008A097C">
            <w:pPr>
              <w:tabs>
                <w:tab w:val="center" w:pos="4536"/>
                <w:tab w:val="right" w:pos="9072"/>
              </w:tabs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</w:rPr>
              <w:t>výberová prednáška na inom ako vlastnom pracovisku (týka sa externých doktorandov)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64575DC" w14:textId="77777777" w:rsidR="008A097C" w:rsidRPr="00DF58AC" w:rsidRDefault="008A097C" w:rsidP="007D5C2B">
            <w:pPr>
              <w:tabs>
                <w:tab w:val="center" w:pos="4536"/>
                <w:tab w:val="right" w:pos="9072"/>
              </w:tabs>
              <w:ind w:left="-84"/>
              <w:jc w:val="center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</w:rPr>
              <w:t>4/prednáška</w:t>
            </w:r>
          </w:p>
        </w:tc>
        <w:tc>
          <w:tcPr>
            <w:tcW w:w="850" w:type="dxa"/>
          </w:tcPr>
          <w:p w14:paraId="71C7571B" w14:textId="77777777" w:rsidR="008A097C" w:rsidRPr="00512806" w:rsidRDefault="008A097C" w:rsidP="008A0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07658D04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A097C" w:rsidRPr="0053630F" w14:paraId="12116957" w14:textId="77777777" w:rsidTr="00EC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1" w:type="dxa"/>
            <w:vMerge/>
          </w:tcPr>
          <w:p w14:paraId="61BD5D2B" w14:textId="77777777" w:rsidR="008A097C" w:rsidRPr="00DF58AC" w:rsidRDefault="008A097C" w:rsidP="008A097C">
            <w:pPr>
              <w:rPr>
                <w:rFonts w:ascii="Arial" w:hAnsi="Arial" w:cs="Arial"/>
              </w:rPr>
            </w:pPr>
          </w:p>
        </w:tc>
        <w:tc>
          <w:tcPr>
            <w:tcW w:w="4781" w:type="dxa"/>
          </w:tcPr>
          <w:p w14:paraId="38AC204D" w14:textId="4E2ED0AE" w:rsidR="008A097C" w:rsidRPr="00DF58AC" w:rsidRDefault="008A097C" w:rsidP="008A097C">
            <w:pPr>
              <w:tabs>
                <w:tab w:val="center" w:pos="4536"/>
                <w:tab w:val="right" w:pos="9072"/>
              </w:tabs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</w:rPr>
              <w:t>iná pedagogická činnosť (tajomník št</w:t>
            </w:r>
            <w:r w:rsidR="00353C08">
              <w:rPr>
                <w:rFonts w:ascii="Arial" w:hAnsi="Arial" w:cs="Arial"/>
              </w:rPr>
              <w:t xml:space="preserve">. </w:t>
            </w:r>
            <w:r w:rsidRPr="008A097C">
              <w:rPr>
                <w:rFonts w:ascii="Arial" w:hAnsi="Arial" w:cs="Arial"/>
              </w:rPr>
              <w:t>skúšok, organizovanie výberových prednášok</w:t>
            </w:r>
            <w:r w:rsidR="00353C08">
              <w:rPr>
                <w:rFonts w:ascii="Arial" w:hAnsi="Arial" w:cs="Arial"/>
              </w:rPr>
              <w:t xml:space="preserve"> a pod.</w:t>
            </w:r>
            <w:r w:rsidRPr="008A097C">
              <w:rPr>
                <w:rFonts w:ascii="Arial" w:hAnsi="Arial" w:cs="Arial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E5FF01B" w14:textId="77777777" w:rsidR="008A097C" w:rsidRPr="00DF58AC" w:rsidRDefault="008A097C" w:rsidP="007D5C2B">
            <w:pPr>
              <w:tabs>
                <w:tab w:val="center" w:pos="4536"/>
                <w:tab w:val="right" w:pos="9072"/>
              </w:tabs>
              <w:ind w:left="108"/>
              <w:jc w:val="center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</w:rPr>
              <w:t>1/deň</w:t>
            </w:r>
          </w:p>
        </w:tc>
        <w:tc>
          <w:tcPr>
            <w:tcW w:w="850" w:type="dxa"/>
          </w:tcPr>
          <w:p w14:paraId="018B1640" w14:textId="77777777" w:rsidR="008A097C" w:rsidRPr="00512806" w:rsidRDefault="008A097C" w:rsidP="008A0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</w:tcPr>
          <w:p w14:paraId="4FE151F1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A097C" w:rsidRPr="0053630F" w14:paraId="1DA54D04" w14:textId="77777777" w:rsidTr="00EC05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4102E4EE" w14:textId="77777777" w:rsidR="008A097C" w:rsidRPr="00DF58AC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</w:rPr>
              <w:t>Vedenie záverečnej práce bakalárskeho štúdia</w:t>
            </w:r>
            <w:r w:rsidRPr="008A097C">
              <w:rPr>
                <w:rFonts w:ascii="Arial" w:hAnsi="Arial" w:cs="Arial"/>
                <w:vertAlign w:val="superscript"/>
              </w:rPr>
              <w:footnoteReference w:id="2"/>
            </w:r>
            <w:r w:rsidRPr="008A097C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7154C63" w14:textId="77777777" w:rsidR="008A097C" w:rsidRPr="00DF58AC" w:rsidRDefault="008A097C" w:rsidP="007D5C2B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</w:rPr>
              <w:t>3/práca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77204834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2C7EF5B8" w14:textId="77777777" w:rsidR="008A097C" w:rsidRPr="00512806" w:rsidRDefault="008A097C" w:rsidP="008A0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53630F" w14:paraId="79D710CE" w14:textId="77777777" w:rsidTr="00EC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69885CA1" w14:textId="55B56F0F" w:rsidR="008A097C" w:rsidRPr="00DF58AC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</w:rPr>
              <w:t>Vedenie záverečnej práce inžinierskeho štúdia (ext</w:t>
            </w:r>
            <w:r w:rsidR="00353C08">
              <w:rPr>
                <w:rFonts w:ascii="Arial" w:hAnsi="Arial" w:cs="Arial"/>
              </w:rPr>
              <w:t>. doktorandi)</w:t>
            </w:r>
            <w:r w:rsidR="00EC05C7">
              <w:rPr>
                <w:rFonts w:ascii="Arial" w:hAnsi="Arial" w:cs="Arial"/>
                <w:vertAlign w:val="superscript"/>
              </w:rPr>
              <w:t>2</w:t>
            </w:r>
            <w:r w:rsidRPr="008A09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2F5685F3" w14:textId="77777777" w:rsidR="008A097C" w:rsidRPr="00DF58AC" w:rsidRDefault="008A097C" w:rsidP="007D5C2B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</w:rPr>
              <w:t>4/práca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255D7F9D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0EF576B1" w14:textId="77777777" w:rsidR="008A097C" w:rsidRPr="00512806" w:rsidRDefault="008A097C" w:rsidP="008A0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53630F" w14:paraId="055B1E38" w14:textId="77777777" w:rsidTr="00EC05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4AACAAFE" w14:textId="77777777" w:rsidR="008A097C" w:rsidRPr="00DF58AC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</w:rPr>
              <w:t>Recenzia záverečnej práce bakalárskeho štúdia</w:t>
            </w:r>
            <w:r w:rsidR="00EC05C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5D28AB5D" w14:textId="77777777" w:rsidR="008A097C" w:rsidRPr="006854C6" w:rsidRDefault="008A097C" w:rsidP="007D5C2B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</w:rPr>
              <w:t>2/práca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7C42E77F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2DB7F5BD" w14:textId="77777777" w:rsidR="008A097C" w:rsidRPr="00512806" w:rsidRDefault="008A097C" w:rsidP="008A0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53630F" w14:paraId="03B1C398" w14:textId="77777777" w:rsidTr="00EC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13A2F38F" w14:textId="7C401383" w:rsidR="008A097C" w:rsidRPr="00DF58AC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</w:rPr>
              <w:t xml:space="preserve">Recenzia záverečnej práce inžinierskeho štúdia </w:t>
            </w:r>
            <w:r w:rsidR="00353C08" w:rsidRPr="008A097C">
              <w:rPr>
                <w:rFonts w:ascii="Arial" w:hAnsi="Arial" w:cs="Arial"/>
              </w:rPr>
              <w:t>(ext</w:t>
            </w:r>
            <w:r w:rsidR="00353C08">
              <w:rPr>
                <w:rFonts w:ascii="Arial" w:hAnsi="Arial" w:cs="Arial"/>
              </w:rPr>
              <w:t>. doktorandi)</w:t>
            </w:r>
            <w:r w:rsidR="00EC05C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D6664AD" w14:textId="77777777" w:rsidR="008A097C" w:rsidRPr="006854C6" w:rsidRDefault="008A097C" w:rsidP="007D5C2B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</w:rPr>
              <w:t>3/práca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0C3135BD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56E754EC" w14:textId="77777777" w:rsidR="008A097C" w:rsidRPr="00512806" w:rsidRDefault="008A097C" w:rsidP="008A0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53630F" w14:paraId="624E8715" w14:textId="77777777" w:rsidTr="00EC05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55A95A3C" w14:textId="77777777" w:rsidR="008A097C" w:rsidRPr="00DF58AC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</w:rPr>
              <w:t xml:space="preserve">Metodika vedeckej práce </w:t>
            </w:r>
          </w:p>
        </w:tc>
        <w:tc>
          <w:tcPr>
            <w:tcW w:w="1418" w:type="dxa"/>
          </w:tcPr>
          <w:p w14:paraId="5CF79C97" w14:textId="77777777" w:rsidR="008A097C" w:rsidRPr="006854C6" w:rsidRDefault="008A097C" w:rsidP="007D5C2B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223F432B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70009B31" w14:textId="77777777" w:rsidR="008A097C" w:rsidRPr="00512806" w:rsidRDefault="008A097C" w:rsidP="008A0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53630F" w14:paraId="72F4CE27" w14:textId="77777777" w:rsidTr="00EC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79A11A33" w14:textId="77777777" w:rsidR="008A097C" w:rsidRPr="00DF58AC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</w:rPr>
              <w:t>Študijný pobyt v zahraničí (vyslanie školiacim pracoviskom)</w:t>
            </w:r>
            <w:r w:rsidRPr="008A097C">
              <w:rPr>
                <w:rFonts w:ascii="Arial" w:hAnsi="Arial" w:cs="Arial"/>
                <w:vertAlign w:val="superscript"/>
              </w:rPr>
              <w:footnoteReference w:id="3"/>
            </w:r>
          </w:p>
        </w:tc>
        <w:tc>
          <w:tcPr>
            <w:tcW w:w="1418" w:type="dxa"/>
          </w:tcPr>
          <w:p w14:paraId="3477141C" w14:textId="77777777" w:rsidR="008A097C" w:rsidRPr="006854C6" w:rsidRDefault="008A097C" w:rsidP="007D5C2B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</w:rPr>
              <w:t>2/týždeň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574B3A21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7C01FA86" w14:textId="77777777" w:rsidR="008A097C" w:rsidRPr="00512806" w:rsidRDefault="008A097C" w:rsidP="008A0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53630F" w14:paraId="295A94C1" w14:textId="77777777" w:rsidTr="00EC05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3495A887" w14:textId="77777777" w:rsidR="008A097C" w:rsidRPr="00DF58AC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</w:rPr>
              <w:t>Písomná práca k dizertačnej skúške</w:t>
            </w:r>
          </w:p>
        </w:tc>
        <w:tc>
          <w:tcPr>
            <w:tcW w:w="1418" w:type="dxa"/>
          </w:tcPr>
          <w:p w14:paraId="6C6F0E58" w14:textId="77777777" w:rsidR="008A097C" w:rsidRPr="006854C6" w:rsidRDefault="008A097C" w:rsidP="007D5C2B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A097C">
              <w:rPr>
                <w:rFonts w:ascii="Arial" w:hAnsi="Arial" w:cs="Arial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7B8634DC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66A6D587" w14:textId="77777777" w:rsidR="008A097C" w:rsidRPr="00512806" w:rsidRDefault="008A097C" w:rsidP="008A0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53630F" w14:paraId="61212C8D" w14:textId="77777777" w:rsidTr="00EC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  <w:gridSpan w:val="4"/>
          </w:tcPr>
          <w:p w14:paraId="13097B7F" w14:textId="77777777" w:rsidR="008A097C" w:rsidRPr="00DF58AC" w:rsidRDefault="008A097C" w:rsidP="008A097C">
            <w:pPr>
              <w:spacing w:before="40" w:after="40"/>
              <w:rPr>
                <w:rFonts w:ascii="Arial" w:hAnsi="Arial" w:cs="Arial"/>
                <w:b/>
              </w:rPr>
            </w:pPr>
            <w:r w:rsidRPr="00DF58AC">
              <w:rPr>
                <w:rFonts w:ascii="Arial" w:hAnsi="Arial" w:cs="Arial"/>
                <w:b/>
              </w:rPr>
              <w:t>Spolu za študijnú a pedagogickú činnosť</w:t>
            </w:r>
          </w:p>
        </w:tc>
        <w:tc>
          <w:tcPr>
            <w:tcW w:w="993" w:type="dxa"/>
          </w:tcPr>
          <w:p w14:paraId="6DD36045" w14:textId="77777777" w:rsidR="008A097C" w:rsidRPr="00DF58AC" w:rsidRDefault="008A097C" w:rsidP="008A097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2841DF" w14:paraId="52796C43" w14:textId="77777777" w:rsidTr="00EC05C7">
        <w:trPr>
          <w:trHeight w:val="3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50B7163B" w14:textId="77777777" w:rsidR="008A097C" w:rsidRPr="001A61D3" w:rsidRDefault="008A097C" w:rsidP="008A097C">
            <w:pPr>
              <w:pStyle w:val="Odsekzoznamu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vedecká činnosť</w:t>
            </w:r>
          </w:p>
        </w:tc>
        <w:tc>
          <w:tcPr>
            <w:tcW w:w="1418" w:type="dxa"/>
          </w:tcPr>
          <w:p w14:paraId="1ADCBCB0" w14:textId="77777777" w:rsidR="008A097C" w:rsidRPr="00717586" w:rsidRDefault="008A097C" w:rsidP="008A0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717586">
              <w:rPr>
                <w:rFonts w:ascii="Arial" w:hAnsi="Arial" w:cs="Arial"/>
                <w:b/>
              </w:rPr>
              <w:t>Kredity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213F6AF4" w14:textId="77777777" w:rsidR="008A097C" w:rsidRPr="00717586" w:rsidRDefault="008A097C" w:rsidP="008A097C">
            <w:pPr>
              <w:rPr>
                <w:rFonts w:ascii="Arial" w:hAnsi="Arial" w:cs="Arial"/>
                <w:b/>
              </w:rPr>
            </w:pPr>
            <w:r w:rsidRPr="00717586">
              <w:rPr>
                <w:rFonts w:ascii="Arial" w:hAnsi="Arial" w:cs="Arial"/>
                <w:b/>
              </w:rPr>
              <w:t>Počet</w:t>
            </w:r>
          </w:p>
        </w:tc>
        <w:tc>
          <w:tcPr>
            <w:tcW w:w="993" w:type="dxa"/>
          </w:tcPr>
          <w:p w14:paraId="18F6E344" w14:textId="77777777" w:rsidR="008A097C" w:rsidRPr="00717586" w:rsidRDefault="008A097C" w:rsidP="008A0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Kredity</w:t>
            </w:r>
          </w:p>
        </w:tc>
      </w:tr>
      <w:tr w:rsidR="008A097C" w:rsidRPr="002841DF" w14:paraId="7902BD42" w14:textId="77777777" w:rsidTr="00EC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173B27E6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  <w:bCs/>
              </w:rPr>
            </w:pPr>
            <w:r w:rsidRPr="007F30AF">
              <w:rPr>
                <w:rFonts w:ascii="Arial" w:hAnsi="Arial" w:cs="Arial"/>
              </w:rPr>
              <w:t xml:space="preserve">Článok v impaktovanom časopise, ktorý má </w:t>
            </w:r>
            <w:proofErr w:type="spellStart"/>
            <w:r w:rsidRPr="007F30AF">
              <w:rPr>
                <w:rFonts w:ascii="Arial" w:hAnsi="Arial" w:cs="Arial"/>
              </w:rPr>
              <w:t>kvartil</w:t>
            </w:r>
            <w:proofErr w:type="spellEnd"/>
            <w:r w:rsidRPr="007F30AF">
              <w:rPr>
                <w:rFonts w:ascii="Arial" w:hAnsi="Arial" w:cs="Arial"/>
              </w:rPr>
              <w:t xml:space="preserve"> Q1 vo </w:t>
            </w:r>
            <w:proofErr w:type="spellStart"/>
            <w:r w:rsidRPr="007F30AF">
              <w:rPr>
                <w:rFonts w:ascii="Arial" w:hAnsi="Arial" w:cs="Arial"/>
              </w:rPr>
              <w:t>WoS</w:t>
            </w:r>
            <w:proofErr w:type="spellEnd"/>
            <w:r w:rsidRPr="007F30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53766910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>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00A961BC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7D171161" w14:textId="77777777" w:rsidR="008A097C" w:rsidRPr="00512806" w:rsidRDefault="008A097C" w:rsidP="008A0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2841DF" w14:paraId="3F55E92C" w14:textId="77777777" w:rsidTr="00EC05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79237E7D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  <w:bCs/>
              </w:rPr>
            </w:pPr>
            <w:r w:rsidRPr="007F30AF">
              <w:rPr>
                <w:rFonts w:ascii="Arial" w:hAnsi="Arial" w:cs="Arial"/>
              </w:rPr>
              <w:t xml:space="preserve">Článok v impaktovanom časopise, ktorý má </w:t>
            </w:r>
            <w:proofErr w:type="spellStart"/>
            <w:r w:rsidRPr="007F30AF">
              <w:rPr>
                <w:rFonts w:ascii="Arial" w:hAnsi="Arial" w:cs="Arial"/>
              </w:rPr>
              <w:t>kvartil</w:t>
            </w:r>
            <w:proofErr w:type="spellEnd"/>
            <w:r w:rsidRPr="007F30AF">
              <w:rPr>
                <w:rFonts w:ascii="Arial" w:hAnsi="Arial" w:cs="Arial"/>
              </w:rPr>
              <w:t xml:space="preserve"> Q2 vo </w:t>
            </w:r>
            <w:proofErr w:type="spellStart"/>
            <w:r w:rsidRPr="007F30AF">
              <w:rPr>
                <w:rFonts w:ascii="Arial" w:hAnsi="Arial" w:cs="Arial"/>
              </w:rPr>
              <w:t>WoS</w:t>
            </w:r>
            <w:proofErr w:type="spellEnd"/>
          </w:p>
        </w:tc>
        <w:tc>
          <w:tcPr>
            <w:tcW w:w="1418" w:type="dxa"/>
          </w:tcPr>
          <w:p w14:paraId="61B888CE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7F65295D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66F0CF84" w14:textId="77777777" w:rsidR="008A097C" w:rsidRPr="00512806" w:rsidRDefault="008A097C" w:rsidP="008A0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2841DF" w14:paraId="21B81F7E" w14:textId="77777777" w:rsidTr="00EC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5DDF1E3D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  <w:bCs/>
              </w:rPr>
            </w:pPr>
            <w:r w:rsidRPr="007F30AF">
              <w:rPr>
                <w:rFonts w:ascii="Arial" w:hAnsi="Arial" w:cs="Arial"/>
              </w:rPr>
              <w:t xml:space="preserve">Článok v impaktovanom časopise, ktorý má </w:t>
            </w:r>
            <w:proofErr w:type="spellStart"/>
            <w:r w:rsidRPr="007F30AF">
              <w:rPr>
                <w:rFonts w:ascii="Arial" w:hAnsi="Arial" w:cs="Arial"/>
              </w:rPr>
              <w:t>kvartil</w:t>
            </w:r>
            <w:proofErr w:type="spellEnd"/>
            <w:r w:rsidRPr="007F30AF">
              <w:rPr>
                <w:rFonts w:ascii="Arial" w:hAnsi="Arial" w:cs="Arial"/>
              </w:rPr>
              <w:t xml:space="preserve"> Q3 vo </w:t>
            </w:r>
            <w:proofErr w:type="spellStart"/>
            <w:r w:rsidRPr="007F30AF">
              <w:rPr>
                <w:rFonts w:ascii="Arial" w:hAnsi="Arial" w:cs="Arial"/>
              </w:rPr>
              <w:t>WoS</w:t>
            </w:r>
            <w:proofErr w:type="spellEnd"/>
          </w:p>
        </w:tc>
        <w:tc>
          <w:tcPr>
            <w:tcW w:w="1418" w:type="dxa"/>
          </w:tcPr>
          <w:p w14:paraId="53980185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097F32B9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6FC989CB" w14:textId="77777777" w:rsidR="008A097C" w:rsidRPr="00512806" w:rsidRDefault="008A097C" w:rsidP="008A0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2841DF" w14:paraId="792C8381" w14:textId="77777777" w:rsidTr="00EC05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2F9CEA3C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  <w:bCs/>
              </w:rPr>
            </w:pPr>
            <w:r w:rsidRPr="007F30AF">
              <w:rPr>
                <w:rFonts w:ascii="Arial" w:hAnsi="Arial" w:cs="Arial"/>
              </w:rPr>
              <w:t xml:space="preserve">Článok v impaktovanom časopise, ktorý má </w:t>
            </w:r>
            <w:proofErr w:type="spellStart"/>
            <w:r w:rsidRPr="007F30AF">
              <w:rPr>
                <w:rFonts w:ascii="Arial" w:hAnsi="Arial" w:cs="Arial"/>
              </w:rPr>
              <w:t>kvartil</w:t>
            </w:r>
            <w:proofErr w:type="spellEnd"/>
            <w:r w:rsidRPr="007F30AF">
              <w:rPr>
                <w:rFonts w:ascii="Arial" w:hAnsi="Arial" w:cs="Arial"/>
              </w:rPr>
              <w:t xml:space="preserve"> Q4 vo </w:t>
            </w:r>
            <w:proofErr w:type="spellStart"/>
            <w:r w:rsidRPr="007F30AF">
              <w:rPr>
                <w:rFonts w:ascii="Arial" w:hAnsi="Arial" w:cs="Arial"/>
              </w:rPr>
              <w:t>WoS</w:t>
            </w:r>
            <w:proofErr w:type="spellEnd"/>
          </w:p>
        </w:tc>
        <w:tc>
          <w:tcPr>
            <w:tcW w:w="1418" w:type="dxa"/>
          </w:tcPr>
          <w:p w14:paraId="31D2C1E3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7D64DCE1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217AA584" w14:textId="77777777" w:rsidR="008A097C" w:rsidRPr="00512806" w:rsidRDefault="008A097C" w:rsidP="008A0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2841DF" w14:paraId="6D87FE2B" w14:textId="77777777" w:rsidTr="00EC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3BBDE1CD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  <w:bCs/>
              </w:rPr>
            </w:pPr>
            <w:r w:rsidRPr="007F30AF">
              <w:rPr>
                <w:rFonts w:ascii="Arial" w:hAnsi="Arial" w:cs="Arial"/>
              </w:rPr>
              <w:t xml:space="preserve">Článok v impaktovanom časopise, ktorý má </w:t>
            </w:r>
            <w:proofErr w:type="spellStart"/>
            <w:r w:rsidRPr="007F30AF">
              <w:rPr>
                <w:rFonts w:ascii="Arial" w:hAnsi="Arial" w:cs="Arial"/>
              </w:rPr>
              <w:t>kvartil</w:t>
            </w:r>
            <w:proofErr w:type="spellEnd"/>
            <w:r w:rsidRPr="007F30AF">
              <w:rPr>
                <w:rFonts w:ascii="Arial" w:hAnsi="Arial" w:cs="Arial"/>
              </w:rPr>
              <w:t xml:space="preserve"> Q1 v SCOPUS</w:t>
            </w:r>
          </w:p>
        </w:tc>
        <w:tc>
          <w:tcPr>
            <w:tcW w:w="1418" w:type="dxa"/>
          </w:tcPr>
          <w:p w14:paraId="7E8C4BB6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674187F1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58090815" w14:textId="77777777" w:rsidR="008A097C" w:rsidRPr="00512806" w:rsidRDefault="008A097C" w:rsidP="008A0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2841DF" w14:paraId="120EE008" w14:textId="77777777" w:rsidTr="00EC05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152EB115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  <w:bCs/>
              </w:rPr>
            </w:pPr>
            <w:r w:rsidRPr="007F30AF">
              <w:rPr>
                <w:rFonts w:ascii="Arial" w:hAnsi="Arial" w:cs="Arial"/>
              </w:rPr>
              <w:t xml:space="preserve">Článok v impaktovanom časopise, ktorý má </w:t>
            </w:r>
            <w:proofErr w:type="spellStart"/>
            <w:r w:rsidRPr="007F30AF">
              <w:rPr>
                <w:rFonts w:ascii="Arial" w:hAnsi="Arial" w:cs="Arial"/>
              </w:rPr>
              <w:t>kvartil</w:t>
            </w:r>
            <w:proofErr w:type="spellEnd"/>
            <w:r w:rsidRPr="007F30AF">
              <w:rPr>
                <w:rFonts w:ascii="Arial" w:hAnsi="Arial" w:cs="Arial"/>
              </w:rPr>
              <w:t xml:space="preserve"> Q2 v SCOPUS</w:t>
            </w:r>
          </w:p>
        </w:tc>
        <w:tc>
          <w:tcPr>
            <w:tcW w:w="1418" w:type="dxa"/>
          </w:tcPr>
          <w:p w14:paraId="3B4C370A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75E84E40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6C0EE25C" w14:textId="77777777" w:rsidR="008A097C" w:rsidRPr="00512806" w:rsidRDefault="008A097C" w:rsidP="008A0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2841DF" w14:paraId="4E827BFD" w14:textId="77777777" w:rsidTr="00EC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5FB54914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  <w:bCs/>
              </w:rPr>
            </w:pPr>
            <w:r w:rsidRPr="007F30AF">
              <w:rPr>
                <w:rFonts w:ascii="Arial" w:hAnsi="Arial" w:cs="Arial"/>
              </w:rPr>
              <w:t xml:space="preserve">Článok v impaktovanom časopise, ktorý má </w:t>
            </w:r>
            <w:proofErr w:type="spellStart"/>
            <w:r w:rsidRPr="007F30AF">
              <w:rPr>
                <w:rFonts w:ascii="Arial" w:hAnsi="Arial" w:cs="Arial"/>
              </w:rPr>
              <w:t>kvartil</w:t>
            </w:r>
            <w:proofErr w:type="spellEnd"/>
            <w:r w:rsidRPr="007F30AF">
              <w:rPr>
                <w:rFonts w:ascii="Arial" w:hAnsi="Arial" w:cs="Arial"/>
              </w:rPr>
              <w:t xml:space="preserve"> Q3 v SCOPUS</w:t>
            </w:r>
          </w:p>
        </w:tc>
        <w:tc>
          <w:tcPr>
            <w:tcW w:w="1418" w:type="dxa"/>
          </w:tcPr>
          <w:p w14:paraId="48C16A9E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3F240DE2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653572D0" w14:textId="77777777" w:rsidR="008A097C" w:rsidRPr="00512806" w:rsidRDefault="008A097C" w:rsidP="008A0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2841DF" w14:paraId="26510D89" w14:textId="77777777" w:rsidTr="00EC05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7EDB7E5C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  <w:bCs/>
              </w:rPr>
            </w:pPr>
            <w:r w:rsidRPr="007F30AF">
              <w:rPr>
                <w:rFonts w:ascii="Arial" w:hAnsi="Arial" w:cs="Arial"/>
              </w:rPr>
              <w:t xml:space="preserve">Článok v impaktovanom časopise, ktorý má </w:t>
            </w:r>
            <w:proofErr w:type="spellStart"/>
            <w:r w:rsidRPr="007F30AF">
              <w:rPr>
                <w:rFonts w:ascii="Arial" w:hAnsi="Arial" w:cs="Arial"/>
              </w:rPr>
              <w:t>kvartil</w:t>
            </w:r>
            <w:proofErr w:type="spellEnd"/>
            <w:r w:rsidRPr="007F30AF">
              <w:rPr>
                <w:rFonts w:ascii="Arial" w:hAnsi="Arial" w:cs="Arial"/>
              </w:rPr>
              <w:t xml:space="preserve"> Q4 v SCOPUS</w:t>
            </w:r>
          </w:p>
        </w:tc>
        <w:tc>
          <w:tcPr>
            <w:tcW w:w="1418" w:type="dxa"/>
          </w:tcPr>
          <w:p w14:paraId="458B8D60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15BB82C1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5593E8A6" w14:textId="77777777" w:rsidR="008A097C" w:rsidRPr="00512806" w:rsidRDefault="008A097C" w:rsidP="008A0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2841DF" w14:paraId="2ACBD70A" w14:textId="77777777" w:rsidTr="00EC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0E810376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  <w:bCs/>
              </w:rPr>
            </w:pPr>
            <w:r w:rsidRPr="007F30AF">
              <w:rPr>
                <w:rFonts w:ascii="Arial" w:hAnsi="Arial" w:cs="Arial"/>
              </w:rPr>
              <w:t xml:space="preserve">Konferenčný článok a článok v zborníku vo </w:t>
            </w:r>
            <w:proofErr w:type="spellStart"/>
            <w:r w:rsidRPr="007F30AF">
              <w:rPr>
                <w:rFonts w:ascii="Arial" w:hAnsi="Arial" w:cs="Arial"/>
              </w:rPr>
              <w:t>WoS</w:t>
            </w:r>
            <w:proofErr w:type="spellEnd"/>
          </w:p>
        </w:tc>
        <w:tc>
          <w:tcPr>
            <w:tcW w:w="1418" w:type="dxa"/>
          </w:tcPr>
          <w:p w14:paraId="066E6C4F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553DCD24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3EF3D1FE" w14:textId="77777777" w:rsidR="008A097C" w:rsidRPr="00512806" w:rsidRDefault="008A097C" w:rsidP="008A0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2841DF" w14:paraId="785B23F1" w14:textId="77777777" w:rsidTr="00EC05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69056556" w14:textId="77777777" w:rsidR="008A097C" w:rsidRPr="007D5C2B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>Konferenčný článok a článok v zborníku v SCOPUS</w:t>
            </w:r>
          </w:p>
        </w:tc>
        <w:tc>
          <w:tcPr>
            <w:tcW w:w="1418" w:type="dxa"/>
          </w:tcPr>
          <w:p w14:paraId="0F0D71C2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11D1C6F8" w14:textId="77777777" w:rsidR="008A097C" w:rsidRPr="007D5C2B" w:rsidRDefault="008A097C" w:rsidP="008A09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7CAC101" w14:textId="77777777" w:rsidR="008A097C" w:rsidRPr="007D5C2B" w:rsidRDefault="008A097C" w:rsidP="008A0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A097C" w:rsidRPr="002841DF" w14:paraId="3473B3BA" w14:textId="77777777" w:rsidTr="00EC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5B7ED9EC" w14:textId="66BB148B" w:rsidR="008A097C" w:rsidRPr="007D5C2B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 xml:space="preserve">Ostatné príspevky </w:t>
            </w:r>
            <w:r w:rsidR="00353C08">
              <w:rPr>
                <w:rFonts w:ascii="Arial" w:hAnsi="Arial" w:cs="Arial"/>
              </w:rPr>
              <w:t xml:space="preserve">(časopisy, </w:t>
            </w:r>
            <w:proofErr w:type="spellStart"/>
            <w:r w:rsidR="00353C08">
              <w:rPr>
                <w:rFonts w:ascii="Arial" w:hAnsi="Arial" w:cs="Arial"/>
              </w:rPr>
              <w:t>konf</w:t>
            </w:r>
            <w:proofErr w:type="spellEnd"/>
            <w:r w:rsidR="00353C08">
              <w:rPr>
                <w:rFonts w:ascii="Arial" w:hAnsi="Arial" w:cs="Arial"/>
              </w:rPr>
              <w:t xml:space="preserve">. zborníky) </w:t>
            </w:r>
            <w:r w:rsidRPr="007F30AF">
              <w:rPr>
                <w:rFonts w:ascii="Arial" w:hAnsi="Arial" w:cs="Arial"/>
              </w:rPr>
              <w:t>vo svetovom jazyku</w:t>
            </w:r>
          </w:p>
        </w:tc>
        <w:tc>
          <w:tcPr>
            <w:tcW w:w="1418" w:type="dxa"/>
          </w:tcPr>
          <w:p w14:paraId="2C7B18DD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09759FDE" w14:textId="77777777" w:rsidR="008A097C" w:rsidRPr="007D5C2B" w:rsidRDefault="008A097C" w:rsidP="008A09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082C95D" w14:textId="77777777" w:rsidR="008A097C" w:rsidRPr="007D5C2B" w:rsidRDefault="008A097C" w:rsidP="008A0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A097C" w:rsidRPr="002841DF" w14:paraId="04C6CDE7" w14:textId="77777777" w:rsidTr="00EC05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55C2B03A" w14:textId="2BF70FE4" w:rsidR="008A097C" w:rsidRPr="007D5C2B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 xml:space="preserve">Ostatné príspevky </w:t>
            </w:r>
            <w:r w:rsidR="00353C08">
              <w:rPr>
                <w:rFonts w:ascii="Arial" w:hAnsi="Arial" w:cs="Arial"/>
              </w:rPr>
              <w:t xml:space="preserve">(časopisy, </w:t>
            </w:r>
            <w:proofErr w:type="spellStart"/>
            <w:r w:rsidR="00353C08">
              <w:rPr>
                <w:rFonts w:ascii="Arial" w:hAnsi="Arial" w:cs="Arial"/>
              </w:rPr>
              <w:t>konf</w:t>
            </w:r>
            <w:proofErr w:type="spellEnd"/>
            <w:r w:rsidR="00353C08">
              <w:rPr>
                <w:rFonts w:ascii="Arial" w:hAnsi="Arial" w:cs="Arial"/>
              </w:rPr>
              <w:t xml:space="preserve">. zborníky) </w:t>
            </w:r>
            <w:r w:rsidRPr="007F30AF">
              <w:rPr>
                <w:rFonts w:ascii="Arial" w:hAnsi="Arial" w:cs="Arial"/>
              </w:rPr>
              <w:t>v slovenskom (českom) jazyku</w:t>
            </w:r>
          </w:p>
        </w:tc>
        <w:tc>
          <w:tcPr>
            <w:tcW w:w="1418" w:type="dxa"/>
          </w:tcPr>
          <w:p w14:paraId="28EF7541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0572080C" w14:textId="77777777" w:rsidR="008A097C" w:rsidRPr="007D5C2B" w:rsidRDefault="008A097C" w:rsidP="008A09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2AB6824" w14:textId="77777777" w:rsidR="008A097C" w:rsidRPr="007D5C2B" w:rsidRDefault="008A097C" w:rsidP="008A0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A097C" w:rsidRPr="002841DF" w14:paraId="14350905" w14:textId="77777777" w:rsidTr="00EC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59D5B976" w14:textId="77777777" w:rsidR="008A097C" w:rsidRPr="007D5C2B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 xml:space="preserve">Citácia registrovaná v citačnom indexe SCI </w:t>
            </w:r>
          </w:p>
        </w:tc>
        <w:tc>
          <w:tcPr>
            <w:tcW w:w="1418" w:type="dxa"/>
          </w:tcPr>
          <w:p w14:paraId="7738CA95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58C0A82B" w14:textId="77777777" w:rsidR="008A097C" w:rsidRPr="007D5C2B" w:rsidRDefault="008A097C" w:rsidP="008A09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2006524" w14:textId="77777777" w:rsidR="008A097C" w:rsidRPr="007D5C2B" w:rsidRDefault="008A097C" w:rsidP="008A0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A097C" w:rsidRPr="002841DF" w14:paraId="7A5BE1F5" w14:textId="77777777" w:rsidTr="00EC05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51A7D0DE" w14:textId="0F343B61" w:rsidR="008A097C" w:rsidRPr="007D5C2B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>Aktívna prezentácia na medzinárodnej vedeckej konferencii vo svetovom jazyku</w:t>
            </w:r>
            <w:r w:rsidR="00353C08"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1418" w:type="dxa"/>
          </w:tcPr>
          <w:p w14:paraId="2E04BC80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06C04AE7" w14:textId="77777777" w:rsidR="008A097C" w:rsidRPr="007D5C2B" w:rsidRDefault="008A097C" w:rsidP="008A09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A062F93" w14:textId="77777777" w:rsidR="008A097C" w:rsidRPr="007D5C2B" w:rsidRDefault="008A097C" w:rsidP="008A0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A097C" w:rsidRPr="002841DF" w14:paraId="711F75A2" w14:textId="77777777" w:rsidTr="00EC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31F85FC1" w14:textId="77777777" w:rsidR="008A097C" w:rsidRPr="007D5C2B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>Aktívna prezentácia na medzinárodnej vedeckej konferencii v slovenskom jazyku</w:t>
            </w:r>
            <w:r w:rsidR="00860210">
              <w:rPr>
                <w:rFonts w:ascii="Arial" w:hAnsi="Arial" w:cs="Arial"/>
                <w:vertAlign w:val="superscript"/>
              </w:rPr>
              <w:t>4</w:t>
            </w:r>
            <w:r w:rsidRPr="007F30AF">
              <w:rPr>
                <w:rFonts w:ascii="Arial" w:hAnsi="Arial" w:cs="Arial"/>
              </w:rPr>
              <w:t xml:space="preserve">  </w:t>
            </w:r>
          </w:p>
        </w:tc>
        <w:tc>
          <w:tcPr>
            <w:tcW w:w="1418" w:type="dxa"/>
          </w:tcPr>
          <w:p w14:paraId="207E2A62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232CBF14" w14:textId="77777777" w:rsidR="008A097C" w:rsidRPr="007D5C2B" w:rsidRDefault="008A097C" w:rsidP="008A09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6AB3511" w14:textId="77777777" w:rsidR="008A097C" w:rsidRPr="007D5C2B" w:rsidRDefault="008A097C" w:rsidP="008A0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A097C" w:rsidRPr="002841DF" w14:paraId="03169892" w14:textId="77777777" w:rsidTr="00EC05C7">
        <w:trPr>
          <w:trHeight w:val="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5EF0CB59" w14:textId="77777777" w:rsidR="008A097C" w:rsidRPr="007D5C2B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>Iné činnosti (napr. člen organizačného výboru konferencie) </w:t>
            </w:r>
          </w:p>
        </w:tc>
        <w:tc>
          <w:tcPr>
            <w:tcW w:w="1418" w:type="dxa"/>
          </w:tcPr>
          <w:p w14:paraId="56B60D24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212308EE" w14:textId="77777777" w:rsidR="008A097C" w:rsidRPr="007D5C2B" w:rsidRDefault="008A097C" w:rsidP="008A09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81A46AF" w14:textId="77777777" w:rsidR="008A097C" w:rsidRPr="007D5C2B" w:rsidRDefault="008A097C" w:rsidP="008A0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A097C" w:rsidRPr="002841DF" w14:paraId="42275AA9" w14:textId="77777777" w:rsidTr="00EC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14E7C939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  <w:bCs/>
              </w:rPr>
            </w:pPr>
            <w:r w:rsidRPr="007F30AF">
              <w:rPr>
                <w:rFonts w:ascii="Arial" w:hAnsi="Arial" w:cs="Arial"/>
              </w:rPr>
              <w:t>Získanie grantu rektora UNIZA ako zodpovedný riešiteľ </w:t>
            </w:r>
          </w:p>
        </w:tc>
        <w:tc>
          <w:tcPr>
            <w:tcW w:w="1418" w:type="dxa"/>
          </w:tcPr>
          <w:p w14:paraId="1B1F3B52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18337855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099C098F" w14:textId="77777777" w:rsidR="008A097C" w:rsidRPr="00512806" w:rsidRDefault="008A097C" w:rsidP="008A0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2841DF" w14:paraId="6F6CCBC0" w14:textId="77777777" w:rsidTr="00EC05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7ACDE992" w14:textId="0BE07209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  <w:bCs/>
              </w:rPr>
            </w:pPr>
            <w:r w:rsidRPr="007F30AF">
              <w:rPr>
                <w:rFonts w:ascii="Arial" w:hAnsi="Arial" w:cs="Arial"/>
              </w:rPr>
              <w:lastRenderedPageBreak/>
              <w:t>Účasť na riešení výskumných úloh a projektov (max</w:t>
            </w:r>
            <w:r w:rsidR="00353C08">
              <w:rPr>
                <w:rFonts w:ascii="Arial" w:hAnsi="Arial" w:cs="Arial"/>
              </w:rPr>
              <w:t xml:space="preserve">. </w:t>
            </w:r>
            <w:r w:rsidRPr="007F30AF">
              <w:rPr>
                <w:rFonts w:ascii="Arial" w:hAnsi="Arial" w:cs="Arial"/>
              </w:rPr>
              <w:t>3 účasti)</w:t>
            </w:r>
          </w:p>
        </w:tc>
        <w:tc>
          <w:tcPr>
            <w:tcW w:w="1418" w:type="dxa"/>
          </w:tcPr>
          <w:p w14:paraId="4886809F" w14:textId="3C8378D8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 xml:space="preserve">2/úloha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6B0133E4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2830B3C1" w14:textId="77777777" w:rsidR="008A097C" w:rsidRPr="00512806" w:rsidRDefault="008A097C" w:rsidP="008A0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2841DF" w14:paraId="2DAB148A" w14:textId="77777777" w:rsidTr="00EC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3BD18062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  <w:bCs/>
              </w:rPr>
            </w:pPr>
            <w:r w:rsidRPr="007F30AF">
              <w:rPr>
                <w:rFonts w:ascii="Arial" w:hAnsi="Arial" w:cs="Arial"/>
              </w:rPr>
              <w:t>Chránené výstupy, týkajúce sa dizertačnej práce - patent</w:t>
            </w:r>
            <w:r w:rsidRPr="007F30AF">
              <w:rPr>
                <w:rFonts w:ascii="Arial" w:hAnsi="Arial" w:cs="Arial"/>
                <w:vertAlign w:val="superscript"/>
              </w:rPr>
              <w:footnoteReference w:id="4"/>
            </w:r>
            <w:r w:rsidRPr="007F30AF"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6F36FE59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2BC898DD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499D2BEE" w14:textId="77777777" w:rsidR="008A097C" w:rsidRPr="00512806" w:rsidRDefault="008A097C" w:rsidP="008A0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2841DF" w14:paraId="275CB2B9" w14:textId="77777777" w:rsidTr="00EC05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173FCC20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  <w:bCs/>
              </w:rPr>
            </w:pPr>
            <w:r w:rsidRPr="007F30AF">
              <w:rPr>
                <w:rFonts w:ascii="Arial" w:hAnsi="Arial" w:cs="Arial"/>
              </w:rPr>
              <w:t>Chránené výstupy, týkajúce sa dizertačnej práce – úžitkový vzor</w:t>
            </w:r>
            <w:r w:rsidR="00EC05C7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1418" w:type="dxa"/>
          </w:tcPr>
          <w:p w14:paraId="0586A0E0" w14:textId="77777777" w:rsidR="008A097C" w:rsidRPr="0054253C" w:rsidRDefault="008A097C" w:rsidP="008A097C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F30AF">
              <w:rPr>
                <w:rFonts w:ascii="Arial" w:hAnsi="Arial" w:cs="Arial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18D65C29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729A5FDE" w14:textId="77777777" w:rsidR="008A097C" w:rsidRPr="00512806" w:rsidRDefault="008A097C" w:rsidP="008A0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2841DF" w14:paraId="672C3593" w14:textId="77777777" w:rsidTr="00EC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2" w:type="dxa"/>
            <w:gridSpan w:val="2"/>
          </w:tcPr>
          <w:p w14:paraId="2A412C6A" w14:textId="77777777" w:rsidR="008A097C" w:rsidRPr="00927DD0" w:rsidRDefault="008A097C" w:rsidP="008A097C">
            <w:pPr>
              <w:tabs>
                <w:tab w:val="center" w:pos="4536"/>
                <w:tab w:val="right" w:pos="9072"/>
              </w:tabs>
              <w:ind w:left="108"/>
              <w:rPr>
                <w:rFonts w:ascii="Arial" w:hAnsi="Arial" w:cs="Arial"/>
                <w:bCs/>
              </w:rPr>
            </w:pPr>
            <w:r w:rsidRPr="007F30AF">
              <w:rPr>
                <w:rFonts w:ascii="Arial" w:hAnsi="Arial" w:cs="Arial"/>
              </w:rPr>
              <w:t xml:space="preserve">Dizertačná práca  </w:t>
            </w:r>
          </w:p>
        </w:tc>
        <w:tc>
          <w:tcPr>
            <w:tcW w:w="1418" w:type="dxa"/>
          </w:tcPr>
          <w:p w14:paraId="2151A3BE" w14:textId="77777777" w:rsidR="008A097C" w:rsidRPr="00927DD0" w:rsidRDefault="008A097C" w:rsidP="008A097C">
            <w:pPr>
              <w:tabs>
                <w:tab w:val="center" w:pos="4536"/>
                <w:tab w:val="right" w:pos="9072"/>
              </w:tabs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30AF">
              <w:rPr>
                <w:rFonts w:ascii="Arial" w:hAnsi="Arial" w:cs="Arial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54038391" w14:textId="77777777" w:rsidR="008A097C" w:rsidRPr="00512806" w:rsidRDefault="008A097C" w:rsidP="008A09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14:paraId="25DB3FD3" w14:textId="77777777" w:rsidR="008A097C" w:rsidRPr="00512806" w:rsidRDefault="008A097C" w:rsidP="008A0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A9039C" w14:paraId="4D88EE76" w14:textId="77777777" w:rsidTr="00EC05C7">
        <w:trPr>
          <w:trHeight w:val="2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  <w:gridSpan w:val="4"/>
          </w:tcPr>
          <w:p w14:paraId="261043E3" w14:textId="77777777" w:rsidR="008A097C" w:rsidRPr="00C3553F" w:rsidRDefault="008A097C" w:rsidP="008A097C">
            <w:pPr>
              <w:rPr>
                <w:rFonts w:ascii="Arial" w:hAnsi="Arial" w:cs="Arial"/>
                <w:b/>
              </w:rPr>
            </w:pPr>
            <w:r w:rsidRPr="00C3553F">
              <w:rPr>
                <w:rFonts w:ascii="Arial" w:hAnsi="Arial" w:cs="Arial"/>
                <w:b/>
              </w:rPr>
              <w:t>Spolu za vedeckú činnosť</w:t>
            </w:r>
            <w:r>
              <w:rPr>
                <w:rStyle w:val="Odkaznapoznmkupodiarou"/>
                <w:rFonts w:ascii="Arial" w:hAnsi="Arial"/>
                <w:b/>
              </w:rPr>
              <w:footnoteReference w:id="5"/>
            </w:r>
          </w:p>
        </w:tc>
        <w:tc>
          <w:tcPr>
            <w:tcW w:w="993" w:type="dxa"/>
          </w:tcPr>
          <w:p w14:paraId="59091C20" w14:textId="77777777" w:rsidR="008A097C" w:rsidRPr="00512806" w:rsidRDefault="008A097C" w:rsidP="008A09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A097C" w:rsidRPr="001A61D3" w14:paraId="72F08964" w14:textId="77777777" w:rsidTr="00EC0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  <w:gridSpan w:val="4"/>
          </w:tcPr>
          <w:p w14:paraId="193101DB" w14:textId="77777777" w:rsidR="008A097C" w:rsidRPr="001A61D3" w:rsidRDefault="008A097C" w:rsidP="008A097C">
            <w:pPr>
              <w:rPr>
                <w:rFonts w:ascii="Arial" w:hAnsi="Arial" w:cs="Arial"/>
                <w:b/>
              </w:rPr>
            </w:pPr>
            <w:r w:rsidRPr="001A61D3">
              <w:rPr>
                <w:rFonts w:ascii="Arial" w:hAnsi="Arial" w:cs="Arial"/>
                <w:b/>
              </w:rPr>
              <w:t>SPOLU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A61D3">
              <w:rPr>
                <w:rFonts w:ascii="Arial" w:hAnsi="Arial" w:cs="Arial"/>
                <w:b/>
              </w:rPr>
              <w:t>za časť a) a časť b)</w:t>
            </w:r>
          </w:p>
        </w:tc>
        <w:tc>
          <w:tcPr>
            <w:tcW w:w="993" w:type="dxa"/>
          </w:tcPr>
          <w:p w14:paraId="0820F1FF" w14:textId="77777777" w:rsidR="008A097C" w:rsidRPr="001A61D3" w:rsidRDefault="008A097C" w:rsidP="008A09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10D3C5A8" w14:textId="2A81616E" w:rsidR="00DC0990" w:rsidRPr="00A53ACE" w:rsidRDefault="00DC0990" w:rsidP="00553258">
      <w:pPr>
        <w:tabs>
          <w:tab w:val="left" w:pos="567"/>
        </w:tabs>
        <w:spacing w:after="80" w:line="250" w:lineRule="auto"/>
        <w:jc w:val="both"/>
        <w:rPr>
          <w:rFonts w:ascii="Arial" w:hAnsi="Arial" w:cs="Arial"/>
          <w:b/>
          <w:i/>
          <w:sz w:val="14"/>
          <w:szCs w:val="14"/>
        </w:rPr>
      </w:pPr>
      <w:r w:rsidRPr="00553258">
        <w:rPr>
          <w:rFonts w:ascii="Arial" w:hAnsi="Arial" w:cs="Arial"/>
          <w:i/>
          <w:sz w:val="14"/>
          <w:szCs w:val="14"/>
        </w:rPr>
        <w:t xml:space="preserve">Poznámka: </w:t>
      </w:r>
      <w:r w:rsidR="001A61D3" w:rsidRPr="00553258">
        <w:rPr>
          <w:rFonts w:ascii="Arial" w:hAnsi="Arial" w:cs="Arial"/>
          <w:i/>
          <w:sz w:val="14"/>
          <w:szCs w:val="14"/>
        </w:rPr>
        <w:t xml:space="preserve">V prípade publikácií, kde  je doktorand spoluautorom, môže získať taký počet kreditov, ktorý sa rovná jeho autorskému podielu </w:t>
      </w:r>
      <w:r w:rsidR="00553258" w:rsidRPr="00553258">
        <w:rPr>
          <w:rFonts w:ascii="Arial" w:hAnsi="Arial" w:cs="Arial"/>
          <w:i/>
          <w:sz w:val="14"/>
          <w:szCs w:val="14"/>
        </w:rPr>
        <w:t xml:space="preserve">plus autorský podiel školiteľa doktoranda (max. do výšky 50 % podielu školiteľa, prípadne školiteľa špecialistu). </w:t>
      </w:r>
      <w:r w:rsidRPr="00A53ACE">
        <w:rPr>
          <w:rFonts w:ascii="Arial" w:hAnsi="Arial" w:cs="Arial"/>
          <w:i/>
          <w:sz w:val="14"/>
          <w:szCs w:val="14"/>
        </w:rPr>
        <w:t>Prílohou ročného hodnotenia doktorand</w:t>
      </w:r>
      <w:r w:rsidR="001A61D3" w:rsidRPr="00A53ACE">
        <w:rPr>
          <w:rFonts w:ascii="Arial" w:hAnsi="Arial" w:cs="Arial"/>
          <w:i/>
          <w:sz w:val="14"/>
          <w:szCs w:val="14"/>
        </w:rPr>
        <w:t>a</w:t>
      </w:r>
      <w:r w:rsidRPr="00A53ACE">
        <w:rPr>
          <w:rFonts w:ascii="Arial" w:hAnsi="Arial" w:cs="Arial"/>
          <w:i/>
          <w:sz w:val="14"/>
          <w:szCs w:val="14"/>
        </w:rPr>
        <w:t xml:space="preserve"> je výpis publikačnej činnosti v príslušnom </w:t>
      </w:r>
      <w:r w:rsidR="0075605D" w:rsidRPr="00A53ACE">
        <w:rPr>
          <w:rFonts w:ascii="Arial" w:hAnsi="Arial" w:cs="Arial"/>
          <w:i/>
          <w:sz w:val="14"/>
          <w:szCs w:val="14"/>
        </w:rPr>
        <w:t>akademickom</w:t>
      </w:r>
      <w:r w:rsidRPr="00A53ACE">
        <w:rPr>
          <w:rFonts w:ascii="Arial" w:hAnsi="Arial" w:cs="Arial"/>
          <w:i/>
          <w:sz w:val="14"/>
          <w:szCs w:val="14"/>
        </w:rPr>
        <w:t xml:space="preserve"> roku podľa evidencie v Univerzitne knižnici </w:t>
      </w:r>
      <w:r w:rsidR="001A6980" w:rsidRPr="00A53ACE">
        <w:rPr>
          <w:rFonts w:ascii="Arial" w:hAnsi="Arial" w:cs="Arial"/>
          <w:i/>
          <w:sz w:val="14"/>
          <w:szCs w:val="14"/>
        </w:rPr>
        <w:t>UNIZA</w:t>
      </w:r>
      <w:r w:rsidRPr="00A53ACE">
        <w:rPr>
          <w:rFonts w:ascii="Arial" w:hAnsi="Arial" w:cs="Arial"/>
          <w:i/>
          <w:sz w:val="14"/>
          <w:szCs w:val="14"/>
        </w:rPr>
        <w:t xml:space="preserve"> na http://kniznica.uniza.sk. </w:t>
      </w:r>
    </w:p>
    <w:p w14:paraId="2752691E" w14:textId="77777777" w:rsidR="008D3262" w:rsidRDefault="008D3262" w:rsidP="00072E5A">
      <w:pPr>
        <w:pStyle w:val="Nadpis2"/>
        <w:numPr>
          <w:ilvl w:val="0"/>
          <w:numId w:val="0"/>
        </w:numPr>
        <w:spacing w:before="120"/>
        <w:jc w:val="center"/>
        <w:rPr>
          <w:rFonts w:ascii="Arial" w:hAnsi="Arial" w:cs="Arial"/>
        </w:rPr>
      </w:pPr>
      <w:r w:rsidRPr="001A61D3">
        <w:rPr>
          <w:rFonts w:ascii="Arial" w:hAnsi="Arial" w:cs="Arial"/>
        </w:rPr>
        <w:t>B. ŠTÁTNA (DIZERTAČNÁ) SKÚŠKA</w:t>
      </w:r>
    </w:p>
    <w:tbl>
      <w:tblPr>
        <w:tblStyle w:val="Tabukasozoznamom3zvraznenie11"/>
        <w:tblW w:w="9493" w:type="dxa"/>
        <w:tblLayout w:type="fixed"/>
        <w:tblLook w:val="0000" w:firstRow="0" w:lastRow="0" w:firstColumn="0" w:lastColumn="0" w:noHBand="0" w:noVBand="0"/>
      </w:tblPr>
      <w:tblGrid>
        <w:gridCol w:w="2263"/>
        <w:gridCol w:w="3799"/>
        <w:gridCol w:w="1417"/>
        <w:gridCol w:w="2014"/>
      </w:tblGrid>
      <w:tr w:rsidR="00DC0990" w:rsidRPr="001A61D3" w14:paraId="3839EC6E" w14:textId="77777777" w:rsidTr="00072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2" w:type="dxa"/>
            <w:gridSpan w:val="2"/>
          </w:tcPr>
          <w:p w14:paraId="1F976863" w14:textId="77777777" w:rsidR="00DC0990" w:rsidRPr="001A61D3" w:rsidRDefault="00DC0990" w:rsidP="00717586">
            <w:pPr>
              <w:rPr>
                <w:rFonts w:ascii="Arial" w:hAnsi="Arial" w:cs="Arial"/>
              </w:rPr>
            </w:pPr>
            <w:r w:rsidRPr="001A61D3">
              <w:rPr>
                <w:rFonts w:ascii="Arial" w:hAnsi="Arial" w:cs="Arial"/>
              </w:rPr>
              <w:t>Plánovaný termín vykonania štátnej (dizertačnej) skúšky:</w:t>
            </w:r>
          </w:p>
        </w:tc>
        <w:tc>
          <w:tcPr>
            <w:tcW w:w="3431" w:type="dxa"/>
            <w:gridSpan w:val="2"/>
          </w:tcPr>
          <w:p w14:paraId="0E8C5231" w14:textId="77777777" w:rsidR="00DC0990" w:rsidRPr="00246822" w:rsidRDefault="00DC0990" w:rsidP="00717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D3262" w:rsidRPr="001A61D3" w14:paraId="44374DD3" w14:textId="77777777" w:rsidTr="00072E5A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21300E81" w14:textId="77777777" w:rsidR="008D3262" w:rsidRPr="001A61D3" w:rsidRDefault="008D3262" w:rsidP="00614F82">
            <w:pPr>
              <w:rPr>
                <w:rFonts w:ascii="Arial" w:hAnsi="Arial" w:cs="Arial"/>
              </w:rPr>
            </w:pPr>
            <w:r w:rsidRPr="001A61D3">
              <w:rPr>
                <w:rFonts w:ascii="Arial" w:hAnsi="Arial" w:cs="Arial"/>
              </w:rPr>
              <w:t xml:space="preserve">Štátna (dizertačná) skúška vykonaná dňa: </w:t>
            </w:r>
          </w:p>
        </w:tc>
        <w:tc>
          <w:tcPr>
            <w:tcW w:w="3799" w:type="dxa"/>
          </w:tcPr>
          <w:p w14:paraId="4BA93CD6" w14:textId="77777777" w:rsidR="008D3262" w:rsidRPr="00246822" w:rsidRDefault="008D3262" w:rsidP="00614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368FACA5" w14:textId="77777777" w:rsidR="008D3262" w:rsidRPr="001A61D3" w:rsidRDefault="008D3262" w:rsidP="00614F82">
            <w:pPr>
              <w:rPr>
                <w:rFonts w:ascii="Arial" w:hAnsi="Arial" w:cs="Arial"/>
              </w:rPr>
            </w:pPr>
            <w:r w:rsidRPr="001A61D3">
              <w:rPr>
                <w:rFonts w:ascii="Arial" w:hAnsi="Arial" w:cs="Arial"/>
              </w:rPr>
              <w:t>s výsledkom:</w:t>
            </w:r>
          </w:p>
        </w:tc>
        <w:tc>
          <w:tcPr>
            <w:tcW w:w="2014" w:type="dxa"/>
          </w:tcPr>
          <w:p w14:paraId="40DEF3AF" w14:textId="77777777" w:rsidR="008D3262" w:rsidRPr="00246822" w:rsidRDefault="008D3262" w:rsidP="00614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18B17BE9" w14:textId="77777777" w:rsidR="008D3262" w:rsidRDefault="008D3262" w:rsidP="00072E5A">
      <w:pPr>
        <w:pStyle w:val="Nadpis2"/>
        <w:numPr>
          <w:ilvl w:val="0"/>
          <w:numId w:val="0"/>
        </w:numPr>
        <w:spacing w:before="120"/>
        <w:jc w:val="center"/>
        <w:rPr>
          <w:rFonts w:ascii="Arial" w:hAnsi="Arial" w:cs="Arial"/>
        </w:rPr>
      </w:pPr>
      <w:r w:rsidRPr="001A61D3">
        <w:rPr>
          <w:rFonts w:ascii="Arial" w:hAnsi="Arial" w:cs="Arial"/>
        </w:rPr>
        <w:t>C. DIZERTAČNÁ PRÁCA</w:t>
      </w:r>
    </w:p>
    <w:tbl>
      <w:tblPr>
        <w:tblStyle w:val="Tabukasozoznamom3zvraznenie11"/>
        <w:tblW w:w="9493" w:type="dxa"/>
        <w:tblLayout w:type="fixed"/>
        <w:tblLook w:val="0000" w:firstRow="0" w:lastRow="0" w:firstColumn="0" w:lastColumn="0" w:noHBand="0" w:noVBand="0"/>
      </w:tblPr>
      <w:tblGrid>
        <w:gridCol w:w="2263"/>
        <w:gridCol w:w="3799"/>
        <w:gridCol w:w="3431"/>
      </w:tblGrid>
      <w:tr w:rsidR="00072E5A" w:rsidRPr="00246822" w14:paraId="2F986F3F" w14:textId="77777777" w:rsidTr="005E1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2" w:type="dxa"/>
            <w:gridSpan w:val="2"/>
          </w:tcPr>
          <w:p w14:paraId="6BEB4E77" w14:textId="77777777" w:rsidR="00072E5A" w:rsidRPr="001A61D3" w:rsidRDefault="00072E5A" w:rsidP="005E1100">
            <w:pPr>
              <w:rPr>
                <w:rFonts w:ascii="Arial" w:hAnsi="Arial" w:cs="Arial"/>
              </w:rPr>
            </w:pPr>
            <w:r w:rsidRPr="001A61D3">
              <w:rPr>
                <w:rFonts w:ascii="Arial" w:hAnsi="Arial" w:cs="Arial"/>
              </w:rPr>
              <w:t>Plánovaný termín prihlásenia na obhajobu:</w:t>
            </w:r>
          </w:p>
        </w:tc>
        <w:tc>
          <w:tcPr>
            <w:tcW w:w="3431" w:type="dxa"/>
          </w:tcPr>
          <w:p w14:paraId="3D2E2D9B" w14:textId="77777777" w:rsidR="00072E5A" w:rsidRPr="00246822" w:rsidRDefault="00072E5A" w:rsidP="005E1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BD54B5" w:rsidRPr="001A61D3" w14:paraId="7417D304" w14:textId="77777777" w:rsidTr="00C3553F">
        <w:trPr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05F098DC" w14:textId="77777777" w:rsidR="00BD54B5" w:rsidRPr="001A61D3" w:rsidRDefault="00BD54B5" w:rsidP="00BD54B5">
            <w:pPr>
              <w:rPr>
                <w:rFonts w:ascii="Arial" w:hAnsi="Arial" w:cs="Arial"/>
              </w:rPr>
            </w:pPr>
            <w:r w:rsidRPr="001A61D3">
              <w:rPr>
                <w:rFonts w:ascii="Arial" w:hAnsi="Arial" w:cs="Arial"/>
              </w:rPr>
              <w:t>Téma práce:</w:t>
            </w:r>
          </w:p>
        </w:tc>
        <w:tc>
          <w:tcPr>
            <w:tcW w:w="7230" w:type="dxa"/>
            <w:gridSpan w:val="2"/>
          </w:tcPr>
          <w:p w14:paraId="7A24E2A5" w14:textId="77777777" w:rsidR="00BD54B5" w:rsidRPr="00246822" w:rsidRDefault="00BD54B5" w:rsidP="00BD54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BD54B5" w:rsidRPr="001A61D3" w14:paraId="1D6A7528" w14:textId="77777777" w:rsidTr="00C35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14:paraId="5107430D" w14:textId="77777777" w:rsidR="00BD54B5" w:rsidRPr="001A61D3" w:rsidRDefault="00BD54B5" w:rsidP="00BD54B5">
            <w:pPr>
              <w:rPr>
                <w:rFonts w:ascii="Arial" w:hAnsi="Arial" w:cs="Arial"/>
              </w:rPr>
            </w:pPr>
            <w:r w:rsidRPr="001A61D3">
              <w:rPr>
                <w:rFonts w:ascii="Arial" w:hAnsi="Arial" w:cs="Arial"/>
              </w:rPr>
              <w:t>Stav rozpracovania:</w:t>
            </w:r>
          </w:p>
        </w:tc>
        <w:tc>
          <w:tcPr>
            <w:tcW w:w="7230" w:type="dxa"/>
            <w:gridSpan w:val="2"/>
          </w:tcPr>
          <w:p w14:paraId="1EA43AA4" w14:textId="77777777" w:rsidR="00BD54B5" w:rsidRPr="001A61D3" w:rsidRDefault="00BD54B5" w:rsidP="00BD5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81D2F43" w14:textId="77777777" w:rsidR="00E04165" w:rsidRPr="00C3553F" w:rsidRDefault="00E04165">
      <w:pPr>
        <w:spacing w:before="240"/>
        <w:jc w:val="both"/>
        <w:rPr>
          <w:rFonts w:ascii="Arial" w:hAnsi="Arial" w:cs="Arial"/>
          <w:b/>
        </w:rPr>
      </w:pPr>
      <w:r w:rsidRPr="00C3553F">
        <w:rPr>
          <w:rFonts w:ascii="Arial" w:hAnsi="Arial" w:cs="Arial"/>
          <w:b/>
          <w:sz w:val="24"/>
          <w:szCs w:val="24"/>
        </w:rPr>
        <w:t>Závery školiteľa</w:t>
      </w:r>
      <w:r w:rsidR="007D54D2" w:rsidRPr="00E41F19">
        <w:rPr>
          <w:rStyle w:val="Odkaznapoznmkupodiarou"/>
          <w:rFonts w:ascii="Arial" w:hAnsi="Arial"/>
        </w:rPr>
        <w:footnoteReference w:id="6"/>
      </w:r>
      <w:r w:rsidRPr="00C3553F">
        <w:rPr>
          <w:rFonts w:ascii="Arial" w:hAnsi="Arial" w:cs="Arial"/>
          <w:b/>
        </w:rPr>
        <w:t>:</w:t>
      </w:r>
    </w:p>
    <w:p w14:paraId="32AAEBDE" w14:textId="77777777" w:rsidR="00E04165" w:rsidRPr="00246822" w:rsidRDefault="00E04165" w:rsidP="0028607C">
      <w:pPr>
        <w:spacing w:before="80" w:after="40"/>
        <w:jc w:val="both"/>
        <w:rPr>
          <w:rFonts w:ascii="Arial" w:hAnsi="Arial" w:cs="Arial"/>
        </w:rPr>
      </w:pPr>
      <w:r w:rsidRPr="00246822">
        <w:rPr>
          <w:rFonts w:ascii="Arial" w:hAnsi="Arial" w:cs="Arial"/>
        </w:rPr>
        <w:t>Na základe popísaného stavu štúdia doktoranda odporúčam:</w:t>
      </w:r>
    </w:p>
    <w:p w14:paraId="622764E9" w14:textId="77777777" w:rsidR="00E04165" w:rsidRPr="00246822" w:rsidRDefault="00E04165" w:rsidP="0028607C">
      <w:pPr>
        <w:pStyle w:val="Odsekzoznamu"/>
        <w:numPr>
          <w:ilvl w:val="0"/>
          <w:numId w:val="12"/>
        </w:numPr>
        <w:spacing w:after="40"/>
        <w:ind w:left="714" w:hanging="357"/>
        <w:jc w:val="both"/>
        <w:rPr>
          <w:rFonts w:ascii="Arial" w:hAnsi="Arial" w:cs="Arial"/>
        </w:rPr>
      </w:pPr>
      <w:r w:rsidRPr="00246822">
        <w:rPr>
          <w:rFonts w:ascii="Arial" w:hAnsi="Arial" w:cs="Arial"/>
        </w:rPr>
        <w:t>pokračovať v štúdiu</w:t>
      </w:r>
      <w:r w:rsidR="00690EFC">
        <w:rPr>
          <w:rFonts w:ascii="Arial" w:hAnsi="Arial" w:cs="Arial"/>
        </w:rPr>
        <w:t>,</w:t>
      </w:r>
    </w:p>
    <w:p w14:paraId="6F23FFB2" w14:textId="29A4C086" w:rsidR="00C904F6" w:rsidRDefault="00C904F6" w:rsidP="0028607C">
      <w:pPr>
        <w:pStyle w:val="Odsekzoznamu"/>
        <w:numPr>
          <w:ilvl w:val="0"/>
          <w:numId w:val="12"/>
        </w:numPr>
        <w:spacing w:before="8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úpravu individuálneho študijného plánu (uviesť dôvod):</w:t>
      </w:r>
    </w:p>
    <w:p w14:paraId="1C572081" w14:textId="2F6274B5" w:rsidR="00E04165" w:rsidRPr="00246822" w:rsidRDefault="00E04165" w:rsidP="0028607C">
      <w:pPr>
        <w:pStyle w:val="Odsekzoznamu"/>
        <w:numPr>
          <w:ilvl w:val="0"/>
          <w:numId w:val="12"/>
        </w:numPr>
        <w:spacing w:before="80" w:after="40"/>
        <w:jc w:val="both"/>
        <w:rPr>
          <w:rFonts w:ascii="Arial" w:hAnsi="Arial" w:cs="Arial"/>
        </w:rPr>
      </w:pPr>
      <w:r w:rsidRPr="00246822">
        <w:rPr>
          <w:rFonts w:ascii="Arial" w:hAnsi="Arial" w:cs="Arial"/>
        </w:rPr>
        <w:t>vylúčenie zo štúdia (uviesť dôvod):</w:t>
      </w:r>
    </w:p>
    <w:p w14:paraId="2B3C9489" w14:textId="77777777" w:rsidR="00A92584" w:rsidRPr="00246822" w:rsidRDefault="00A92584">
      <w:pPr>
        <w:jc w:val="both"/>
        <w:rPr>
          <w:rFonts w:ascii="Arial" w:hAnsi="Arial" w:cs="Arial"/>
        </w:rPr>
      </w:pPr>
    </w:p>
    <w:p w14:paraId="4E1B1BB8" w14:textId="77777777" w:rsidR="00896435" w:rsidRPr="00246822" w:rsidRDefault="00A92584" w:rsidP="00424FA4">
      <w:pPr>
        <w:jc w:val="both"/>
        <w:rPr>
          <w:rFonts w:ascii="Arial" w:hAnsi="Arial" w:cs="Arial"/>
        </w:rPr>
      </w:pPr>
      <w:r w:rsidRPr="00246822">
        <w:rPr>
          <w:rFonts w:ascii="Arial" w:hAnsi="Arial" w:cs="Arial"/>
        </w:rPr>
        <w:t>Dňa .........................</w:t>
      </w:r>
      <w:r w:rsidR="00E04165" w:rsidRPr="00246822">
        <w:rPr>
          <w:rFonts w:ascii="Arial" w:hAnsi="Arial" w:cs="Arial"/>
        </w:rPr>
        <w:tab/>
        <w:t xml:space="preserve">  </w:t>
      </w:r>
      <w:r w:rsidR="00ED6275" w:rsidRPr="00246822">
        <w:rPr>
          <w:rFonts w:ascii="Arial" w:hAnsi="Arial" w:cs="Arial"/>
        </w:rPr>
        <w:tab/>
      </w:r>
      <w:r w:rsidR="00ED6275" w:rsidRPr="00246822">
        <w:rPr>
          <w:rFonts w:ascii="Arial" w:hAnsi="Arial" w:cs="Arial"/>
        </w:rPr>
        <w:tab/>
      </w:r>
      <w:r w:rsidR="00ED6275" w:rsidRPr="00246822">
        <w:rPr>
          <w:rFonts w:ascii="Arial" w:hAnsi="Arial" w:cs="Arial"/>
        </w:rPr>
        <w:tab/>
      </w:r>
      <w:r w:rsidR="00ED6275" w:rsidRPr="00246822">
        <w:rPr>
          <w:rFonts w:ascii="Arial" w:hAnsi="Arial" w:cs="Arial"/>
        </w:rPr>
        <w:tab/>
      </w:r>
      <w:r w:rsidR="0092777A">
        <w:rPr>
          <w:rFonts w:ascii="Arial" w:hAnsi="Arial" w:cs="Arial"/>
        </w:rPr>
        <w:tab/>
      </w:r>
      <w:r w:rsidR="00E04165" w:rsidRPr="00246822">
        <w:rPr>
          <w:rFonts w:ascii="Arial" w:hAnsi="Arial" w:cs="Arial"/>
        </w:rPr>
        <w:t>.......................................................</w:t>
      </w:r>
    </w:p>
    <w:p w14:paraId="0103346B" w14:textId="77777777" w:rsidR="00072E5A" w:rsidRDefault="00E04165" w:rsidP="00424FA4">
      <w:pPr>
        <w:ind w:left="6375"/>
        <w:jc w:val="both"/>
        <w:rPr>
          <w:rFonts w:ascii="Arial" w:hAnsi="Arial" w:cs="Arial"/>
        </w:rPr>
      </w:pPr>
      <w:r w:rsidRPr="00072E5A">
        <w:rPr>
          <w:rFonts w:ascii="Arial" w:hAnsi="Arial" w:cs="Arial"/>
        </w:rPr>
        <w:t>podpis školiteľa</w:t>
      </w:r>
      <w:r w:rsidRPr="00072E5A">
        <w:rPr>
          <w:rFonts w:ascii="Arial" w:hAnsi="Arial" w:cs="Arial"/>
        </w:rPr>
        <w:tab/>
      </w:r>
    </w:p>
    <w:p w14:paraId="5C91D3AF" w14:textId="77777777" w:rsidR="00353C08" w:rsidRDefault="00353C08" w:rsidP="00353C0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14:paraId="34F537C1" w14:textId="78422A6B" w:rsidR="00353C08" w:rsidRPr="00C3553F" w:rsidRDefault="00353C08" w:rsidP="00353C08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Odporúčanie garanta študijného programu</w:t>
      </w:r>
      <w:r>
        <w:rPr>
          <w:rStyle w:val="Odkaznapoznmkupodiarou"/>
          <w:rFonts w:ascii="Arial" w:hAnsi="Arial"/>
        </w:rPr>
        <w:t>6</w:t>
      </w:r>
      <w:r w:rsidRPr="00C3553F">
        <w:rPr>
          <w:rFonts w:ascii="Arial" w:hAnsi="Arial" w:cs="Arial"/>
          <w:b/>
        </w:rPr>
        <w:t>:</w:t>
      </w:r>
    </w:p>
    <w:p w14:paraId="3E68A8FA" w14:textId="244DE637" w:rsidR="00353C08" w:rsidRPr="00246822" w:rsidRDefault="00353C08" w:rsidP="0028607C">
      <w:pPr>
        <w:spacing w:before="8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základe uvedeného hodnotenia odporúčam</w:t>
      </w:r>
      <w:r w:rsidRPr="00246822">
        <w:rPr>
          <w:rFonts w:ascii="Arial" w:hAnsi="Arial" w:cs="Arial"/>
        </w:rPr>
        <w:t>:</w:t>
      </w:r>
    </w:p>
    <w:p w14:paraId="50274BB2" w14:textId="77777777" w:rsidR="00353C08" w:rsidRPr="00246822" w:rsidRDefault="00353C08" w:rsidP="0028607C">
      <w:pPr>
        <w:pStyle w:val="Odsekzoznamu"/>
        <w:numPr>
          <w:ilvl w:val="0"/>
          <w:numId w:val="12"/>
        </w:numPr>
        <w:spacing w:after="40"/>
        <w:ind w:left="714" w:hanging="357"/>
        <w:jc w:val="both"/>
        <w:rPr>
          <w:rFonts w:ascii="Arial" w:hAnsi="Arial" w:cs="Arial"/>
        </w:rPr>
      </w:pPr>
      <w:r w:rsidRPr="00246822">
        <w:rPr>
          <w:rFonts w:ascii="Arial" w:hAnsi="Arial" w:cs="Arial"/>
        </w:rPr>
        <w:t>pokračovať v štúdiu</w:t>
      </w:r>
      <w:r>
        <w:rPr>
          <w:rFonts w:ascii="Arial" w:hAnsi="Arial" w:cs="Arial"/>
        </w:rPr>
        <w:t>,</w:t>
      </w:r>
    </w:p>
    <w:p w14:paraId="0E8FD371" w14:textId="77777777" w:rsidR="00353C08" w:rsidRDefault="00353C08" w:rsidP="0028607C">
      <w:pPr>
        <w:pStyle w:val="Odsekzoznamu"/>
        <w:numPr>
          <w:ilvl w:val="0"/>
          <w:numId w:val="12"/>
        </w:numPr>
        <w:spacing w:before="8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úpravu individuálneho študijného plánu (uviesť dôvod):</w:t>
      </w:r>
    </w:p>
    <w:p w14:paraId="3EAF5F7B" w14:textId="77777777" w:rsidR="00353C08" w:rsidRPr="00246822" w:rsidRDefault="00353C08" w:rsidP="0028607C">
      <w:pPr>
        <w:pStyle w:val="Odsekzoznamu"/>
        <w:numPr>
          <w:ilvl w:val="0"/>
          <w:numId w:val="12"/>
        </w:numPr>
        <w:spacing w:before="80" w:after="40"/>
        <w:jc w:val="both"/>
        <w:rPr>
          <w:rFonts w:ascii="Arial" w:hAnsi="Arial" w:cs="Arial"/>
        </w:rPr>
      </w:pPr>
      <w:r w:rsidRPr="00246822">
        <w:rPr>
          <w:rFonts w:ascii="Arial" w:hAnsi="Arial" w:cs="Arial"/>
        </w:rPr>
        <w:t>vylúčenie zo štúdia (uviesť dôvod):</w:t>
      </w:r>
    </w:p>
    <w:p w14:paraId="68EECBD2" w14:textId="77777777" w:rsidR="00353C08" w:rsidRPr="00246822" w:rsidRDefault="00353C08" w:rsidP="00353C08">
      <w:pPr>
        <w:jc w:val="both"/>
        <w:rPr>
          <w:rFonts w:ascii="Arial" w:hAnsi="Arial" w:cs="Arial"/>
        </w:rPr>
      </w:pPr>
    </w:p>
    <w:p w14:paraId="2C0E24D6" w14:textId="77777777" w:rsidR="00353C08" w:rsidRPr="00246822" w:rsidRDefault="00353C08" w:rsidP="00353C08">
      <w:pPr>
        <w:jc w:val="both"/>
        <w:rPr>
          <w:rFonts w:ascii="Arial" w:hAnsi="Arial" w:cs="Arial"/>
        </w:rPr>
      </w:pPr>
      <w:r w:rsidRPr="00246822">
        <w:rPr>
          <w:rFonts w:ascii="Arial" w:hAnsi="Arial" w:cs="Arial"/>
        </w:rPr>
        <w:t>Dňa .........................</w:t>
      </w:r>
      <w:r w:rsidRPr="00246822">
        <w:rPr>
          <w:rFonts w:ascii="Arial" w:hAnsi="Arial" w:cs="Arial"/>
        </w:rPr>
        <w:tab/>
        <w:t xml:space="preserve">  </w:t>
      </w:r>
      <w:r w:rsidRPr="00246822">
        <w:rPr>
          <w:rFonts w:ascii="Arial" w:hAnsi="Arial" w:cs="Arial"/>
        </w:rPr>
        <w:tab/>
      </w:r>
      <w:r w:rsidRPr="00246822">
        <w:rPr>
          <w:rFonts w:ascii="Arial" w:hAnsi="Arial" w:cs="Arial"/>
        </w:rPr>
        <w:tab/>
      </w:r>
      <w:r w:rsidRPr="00246822">
        <w:rPr>
          <w:rFonts w:ascii="Arial" w:hAnsi="Arial" w:cs="Arial"/>
        </w:rPr>
        <w:tab/>
      </w:r>
      <w:r w:rsidRPr="0024682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6822">
        <w:rPr>
          <w:rFonts w:ascii="Arial" w:hAnsi="Arial" w:cs="Arial"/>
        </w:rPr>
        <w:t>.......................................................</w:t>
      </w:r>
    </w:p>
    <w:p w14:paraId="35A7EEA6" w14:textId="71099BFE" w:rsidR="00353C08" w:rsidRDefault="00353C08" w:rsidP="00353C08">
      <w:pPr>
        <w:ind w:left="6375"/>
        <w:jc w:val="both"/>
        <w:rPr>
          <w:rFonts w:ascii="Arial" w:hAnsi="Arial" w:cs="Arial"/>
        </w:rPr>
      </w:pPr>
      <w:r w:rsidRPr="00072E5A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 xml:space="preserve">garanta </w:t>
      </w:r>
      <w:r w:rsidRPr="00072E5A">
        <w:rPr>
          <w:rFonts w:ascii="Arial" w:hAnsi="Arial" w:cs="Arial"/>
        </w:rPr>
        <w:tab/>
      </w:r>
    </w:p>
    <w:p w14:paraId="72FEA6CA" w14:textId="3BA61B1E" w:rsidR="00E04165" w:rsidRPr="00072E5A" w:rsidRDefault="00E04165" w:rsidP="00072E5A">
      <w:pPr>
        <w:spacing w:before="240"/>
        <w:jc w:val="both"/>
        <w:rPr>
          <w:rFonts w:ascii="Arial" w:hAnsi="Arial" w:cs="Arial"/>
          <w:b/>
        </w:rPr>
      </w:pPr>
      <w:r w:rsidRPr="00072E5A">
        <w:rPr>
          <w:rFonts w:ascii="Arial" w:hAnsi="Arial" w:cs="Arial"/>
          <w:b/>
          <w:sz w:val="24"/>
          <w:szCs w:val="24"/>
        </w:rPr>
        <w:t>Rozhodnutie dekana fakulty</w:t>
      </w:r>
      <w:r w:rsidR="00353C08">
        <w:rPr>
          <w:rStyle w:val="Odkaznapoznmkupodiarou"/>
          <w:rFonts w:ascii="Arial" w:hAnsi="Arial"/>
        </w:rPr>
        <w:t>6</w:t>
      </w:r>
      <w:r w:rsidRPr="00072E5A">
        <w:rPr>
          <w:rFonts w:ascii="Arial" w:hAnsi="Arial" w:cs="Arial"/>
          <w:b/>
        </w:rPr>
        <w:t>:</w:t>
      </w:r>
    </w:p>
    <w:p w14:paraId="2E517CE2" w14:textId="77777777" w:rsidR="00E04165" w:rsidRPr="00246822" w:rsidRDefault="00E04165" w:rsidP="0028607C">
      <w:pPr>
        <w:spacing w:before="120" w:line="360" w:lineRule="auto"/>
        <w:jc w:val="both"/>
        <w:rPr>
          <w:rFonts w:ascii="Arial" w:hAnsi="Arial" w:cs="Arial"/>
        </w:rPr>
      </w:pPr>
      <w:r w:rsidRPr="00246822">
        <w:rPr>
          <w:rFonts w:ascii="Arial" w:hAnsi="Arial" w:cs="Arial"/>
        </w:rPr>
        <w:t xml:space="preserve">Na základe vyššie uvedeného súhlasím s: </w:t>
      </w:r>
      <w:r w:rsidRPr="00246822">
        <w:rPr>
          <w:rFonts w:ascii="Arial" w:hAnsi="Arial" w:cs="Arial"/>
        </w:rPr>
        <w:tab/>
      </w:r>
      <w:r w:rsidRPr="00246822">
        <w:rPr>
          <w:rFonts w:ascii="Arial" w:hAnsi="Arial" w:cs="Arial"/>
        </w:rPr>
        <w:tab/>
      </w:r>
    </w:p>
    <w:p w14:paraId="4EA7E25C" w14:textId="77777777" w:rsidR="00C904F6" w:rsidRPr="00246822" w:rsidRDefault="00C904F6" w:rsidP="0028607C">
      <w:pPr>
        <w:pStyle w:val="Odsekzoznamu"/>
        <w:numPr>
          <w:ilvl w:val="0"/>
          <w:numId w:val="12"/>
        </w:numPr>
        <w:spacing w:after="40"/>
        <w:ind w:left="714" w:hanging="357"/>
        <w:jc w:val="both"/>
        <w:rPr>
          <w:rFonts w:ascii="Arial" w:hAnsi="Arial" w:cs="Arial"/>
        </w:rPr>
      </w:pPr>
      <w:r w:rsidRPr="00246822">
        <w:rPr>
          <w:rFonts w:ascii="Arial" w:hAnsi="Arial" w:cs="Arial"/>
        </w:rPr>
        <w:t>pokračovať v štúdiu</w:t>
      </w:r>
      <w:r>
        <w:rPr>
          <w:rFonts w:ascii="Arial" w:hAnsi="Arial" w:cs="Arial"/>
        </w:rPr>
        <w:t>,</w:t>
      </w:r>
    </w:p>
    <w:p w14:paraId="19A3D5B1" w14:textId="77777777" w:rsidR="00C904F6" w:rsidRDefault="00C904F6" w:rsidP="0028607C">
      <w:pPr>
        <w:pStyle w:val="Odsekzoznamu"/>
        <w:numPr>
          <w:ilvl w:val="0"/>
          <w:numId w:val="12"/>
        </w:numPr>
        <w:spacing w:before="8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úpravu individuálneho študijného plánu (uviesť dôvod):</w:t>
      </w:r>
    </w:p>
    <w:p w14:paraId="3D499ADA" w14:textId="77777777" w:rsidR="00C904F6" w:rsidRPr="00246822" w:rsidRDefault="00C904F6" w:rsidP="0028607C">
      <w:pPr>
        <w:pStyle w:val="Odsekzoznamu"/>
        <w:numPr>
          <w:ilvl w:val="0"/>
          <w:numId w:val="12"/>
        </w:numPr>
        <w:spacing w:before="80" w:after="40"/>
        <w:jc w:val="both"/>
        <w:rPr>
          <w:rFonts w:ascii="Arial" w:hAnsi="Arial" w:cs="Arial"/>
        </w:rPr>
      </w:pPr>
      <w:r w:rsidRPr="00246822">
        <w:rPr>
          <w:rFonts w:ascii="Arial" w:hAnsi="Arial" w:cs="Arial"/>
        </w:rPr>
        <w:t>vylúčenie zo štúdia (uviesť dôvod):</w:t>
      </w:r>
    </w:p>
    <w:p w14:paraId="14BD1342" w14:textId="72B96D6D" w:rsidR="00E04165" w:rsidRPr="00424FA4" w:rsidRDefault="00E04165" w:rsidP="00C904F6">
      <w:pPr>
        <w:pStyle w:val="Odsekzoznamu"/>
        <w:jc w:val="both"/>
        <w:rPr>
          <w:rFonts w:ascii="Arial" w:hAnsi="Arial" w:cs="Arial"/>
        </w:rPr>
      </w:pPr>
      <w:r w:rsidRPr="00424FA4">
        <w:rPr>
          <w:rFonts w:ascii="Arial" w:hAnsi="Arial" w:cs="Arial"/>
        </w:rPr>
        <w:tab/>
      </w:r>
      <w:r w:rsidRPr="00424FA4">
        <w:rPr>
          <w:rFonts w:ascii="Arial" w:hAnsi="Arial" w:cs="Arial"/>
        </w:rPr>
        <w:tab/>
        <w:t xml:space="preserve">   </w:t>
      </w:r>
    </w:p>
    <w:p w14:paraId="34987CA8" w14:textId="77777777" w:rsidR="00553258" w:rsidRDefault="00553258" w:rsidP="00A92584">
      <w:pPr>
        <w:jc w:val="both"/>
        <w:rPr>
          <w:rFonts w:ascii="Arial" w:hAnsi="Arial" w:cs="Arial"/>
        </w:rPr>
      </w:pPr>
    </w:p>
    <w:p w14:paraId="58F2FCEA" w14:textId="77777777" w:rsidR="00E04165" w:rsidRPr="00246822" w:rsidRDefault="00E04165" w:rsidP="00A92584">
      <w:pPr>
        <w:jc w:val="both"/>
        <w:rPr>
          <w:rFonts w:ascii="Arial" w:hAnsi="Arial" w:cs="Arial"/>
        </w:rPr>
      </w:pPr>
      <w:r w:rsidRPr="00246822">
        <w:rPr>
          <w:rFonts w:ascii="Arial" w:hAnsi="Arial" w:cs="Arial"/>
        </w:rPr>
        <w:t>D</w:t>
      </w:r>
      <w:r w:rsidR="00A92584" w:rsidRPr="00246822">
        <w:rPr>
          <w:rFonts w:ascii="Arial" w:hAnsi="Arial" w:cs="Arial"/>
        </w:rPr>
        <w:t>ňa .........................</w:t>
      </w:r>
      <w:r w:rsidRPr="00246822">
        <w:rPr>
          <w:rFonts w:ascii="Arial" w:hAnsi="Arial" w:cs="Arial"/>
        </w:rPr>
        <w:tab/>
      </w:r>
      <w:r w:rsidRPr="00246822">
        <w:rPr>
          <w:rFonts w:ascii="Arial" w:hAnsi="Arial" w:cs="Arial"/>
        </w:rPr>
        <w:tab/>
      </w:r>
      <w:r w:rsidRPr="00246822">
        <w:rPr>
          <w:rFonts w:ascii="Arial" w:hAnsi="Arial" w:cs="Arial"/>
        </w:rPr>
        <w:tab/>
        <w:t xml:space="preserve">   </w:t>
      </w:r>
      <w:r w:rsidRPr="00246822">
        <w:rPr>
          <w:rFonts w:ascii="Arial" w:hAnsi="Arial" w:cs="Arial"/>
        </w:rPr>
        <w:tab/>
      </w:r>
      <w:r w:rsidR="0092777A">
        <w:rPr>
          <w:rFonts w:ascii="Arial" w:hAnsi="Arial" w:cs="Arial"/>
        </w:rPr>
        <w:tab/>
      </w:r>
      <w:r w:rsidR="0092777A">
        <w:rPr>
          <w:rFonts w:ascii="Arial" w:hAnsi="Arial" w:cs="Arial"/>
        </w:rPr>
        <w:tab/>
      </w:r>
      <w:r w:rsidRPr="00246822">
        <w:rPr>
          <w:rFonts w:ascii="Arial" w:hAnsi="Arial" w:cs="Arial"/>
        </w:rPr>
        <w:t>.........................................................</w:t>
      </w:r>
    </w:p>
    <w:p w14:paraId="7CDD8C93" w14:textId="77777777" w:rsidR="008A3D5D" w:rsidRPr="00246822" w:rsidRDefault="00E04165">
      <w:pPr>
        <w:jc w:val="both"/>
        <w:rPr>
          <w:rFonts w:ascii="Arial" w:hAnsi="Arial" w:cs="Arial"/>
        </w:rPr>
      </w:pPr>
      <w:r w:rsidRPr="00246822">
        <w:rPr>
          <w:rFonts w:ascii="Arial" w:hAnsi="Arial" w:cs="Arial"/>
        </w:rPr>
        <w:tab/>
      </w:r>
      <w:r w:rsidRPr="00246822">
        <w:rPr>
          <w:rFonts w:ascii="Arial" w:hAnsi="Arial" w:cs="Arial"/>
        </w:rPr>
        <w:tab/>
      </w:r>
      <w:r w:rsidR="00E210E5">
        <w:rPr>
          <w:rFonts w:ascii="Arial" w:hAnsi="Arial" w:cs="Arial"/>
        </w:rPr>
        <w:tab/>
      </w:r>
      <w:r w:rsidR="00E210E5">
        <w:rPr>
          <w:rFonts w:ascii="Arial" w:hAnsi="Arial" w:cs="Arial"/>
        </w:rPr>
        <w:tab/>
      </w:r>
      <w:r w:rsidR="00E210E5">
        <w:rPr>
          <w:rFonts w:ascii="Arial" w:hAnsi="Arial" w:cs="Arial"/>
        </w:rPr>
        <w:tab/>
      </w:r>
      <w:r w:rsidR="00E210E5">
        <w:rPr>
          <w:rFonts w:ascii="Arial" w:hAnsi="Arial" w:cs="Arial"/>
        </w:rPr>
        <w:tab/>
      </w:r>
      <w:r w:rsidR="00E210E5">
        <w:rPr>
          <w:rFonts w:ascii="Arial" w:hAnsi="Arial" w:cs="Arial"/>
        </w:rPr>
        <w:tab/>
      </w:r>
      <w:r w:rsidR="00E210E5">
        <w:rPr>
          <w:rFonts w:ascii="Arial" w:hAnsi="Arial" w:cs="Arial"/>
        </w:rPr>
        <w:tab/>
      </w:r>
      <w:r w:rsidR="00E210E5">
        <w:rPr>
          <w:rFonts w:ascii="Arial" w:hAnsi="Arial" w:cs="Arial"/>
        </w:rPr>
        <w:tab/>
      </w:r>
      <w:r w:rsidR="00CB7CB9">
        <w:rPr>
          <w:rFonts w:ascii="Arial" w:hAnsi="Arial" w:cs="Arial"/>
        </w:rPr>
        <w:t>podpis</w:t>
      </w:r>
      <w:r w:rsidRPr="00246822">
        <w:rPr>
          <w:rFonts w:ascii="Arial" w:hAnsi="Arial" w:cs="Arial"/>
        </w:rPr>
        <w:t xml:space="preserve"> dekan</w:t>
      </w:r>
      <w:r w:rsidR="00CB7CB9">
        <w:rPr>
          <w:rFonts w:ascii="Arial" w:hAnsi="Arial" w:cs="Arial"/>
        </w:rPr>
        <w:t>a</w:t>
      </w:r>
      <w:r w:rsidRPr="00246822">
        <w:rPr>
          <w:rFonts w:ascii="Arial" w:hAnsi="Arial" w:cs="Arial"/>
        </w:rPr>
        <w:t xml:space="preserve"> fakulty </w:t>
      </w:r>
    </w:p>
    <w:sectPr w:rsidR="008A3D5D" w:rsidRPr="00246822" w:rsidSect="006A3B98">
      <w:headerReference w:type="default" r:id="rId8"/>
      <w:footerReference w:type="default" r:id="rId9"/>
      <w:pgSz w:w="11906" w:h="16838"/>
      <w:pgMar w:top="709" w:right="964" w:bottom="1134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68D64" w14:textId="77777777" w:rsidR="00E97B74" w:rsidRDefault="00E97B74" w:rsidP="002841DF">
      <w:r>
        <w:separator/>
      </w:r>
    </w:p>
  </w:endnote>
  <w:endnote w:type="continuationSeparator" w:id="0">
    <w:p w14:paraId="6F0AF364" w14:textId="77777777" w:rsidR="00E97B74" w:rsidRDefault="00E97B74" w:rsidP="0028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665825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2A02AB5" w14:textId="77777777" w:rsidR="001A61D3" w:rsidRPr="00E41F19" w:rsidRDefault="008A43FB">
        <w:pPr>
          <w:pStyle w:val="Pta"/>
          <w:jc w:val="center"/>
          <w:rPr>
            <w:rFonts w:ascii="Arial" w:hAnsi="Arial" w:cs="Arial"/>
            <w:sz w:val="16"/>
            <w:szCs w:val="16"/>
          </w:rPr>
        </w:pPr>
        <w:r w:rsidRPr="00E41F19">
          <w:rPr>
            <w:rFonts w:ascii="Arial" w:hAnsi="Arial" w:cs="Arial"/>
            <w:sz w:val="16"/>
            <w:szCs w:val="16"/>
          </w:rPr>
          <w:fldChar w:fldCharType="begin"/>
        </w:r>
        <w:r w:rsidR="001A61D3" w:rsidRPr="00E41F19">
          <w:rPr>
            <w:rFonts w:ascii="Arial" w:hAnsi="Arial" w:cs="Arial"/>
            <w:sz w:val="16"/>
            <w:szCs w:val="16"/>
          </w:rPr>
          <w:instrText>PAGE   \* MERGEFORMAT</w:instrText>
        </w:r>
        <w:r w:rsidRPr="00E41F19">
          <w:rPr>
            <w:rFonts w:ascii="Arial" w:hAnsi="Arial" w:cs="Arial"/>
            <w:sz w:val="16"/>
            <w:szCs w:val="16"/>
          </w:rPr>
          <w:fldChar w:fldCharType="separate"/>
        </w:r>
        <w:r w:rsidR="009867D6">
          <w:rPr>
            <w:rFonts w:ascii="Arial" w:hAnsi="Arial" w:cs="Arial"/>
            <w:noProof/>
            <w:sz w:val="16"/>
            <w:szCs w:val="16"/>
          </w:rPr>
          <w:t>2</w:t>
        </w:r>
        <w:r w:rsidRPr="00E41F19">
          <w:rPr>
            <w:rFonts w:ascii="Arial" w:hAnsi="Arial" w:cs="Arial"/>
            <w:sz w:val="16"/>
            <w:szCs w:val="16"/>
          </w:rPr>
          <w:fldChar w:fldCharType="end"/>
        </w:r>
        <w:r w:rsidR="00E41F19">
          <w:rPr>
            <w:rFonts w:ascii="Arial" w:hAnsi="Arial" w:cs="Arial"/>
            <w:sz w:val="16"/>
            <w:szCs w:val="16"/>
          </w:rPr>
          <w:t>/3</w:t>
        </w:r>
      </w:p>
    </w:sdtContent>
  </w:sdt>
  <w:p w14:paraId="6593416F" w14:textId="77777777" w:rsidR="001A61D3" w:rsidRDefault="001A61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C8BD4" w14:textId="77777777" w:rsidR="00E97B74" w:rsidRDefault="00E97B74" w:rsidP="002841DF">
      <w:r>
        <w:separator/>
      </w:r>
    </w:p>
  </w:footnote>
  <w:footnote w:type="continuationSeparator" w:id="0">
    <w:p w14:paraId="71575E31" w14:textId="77777777" w:rsidR="00E97B74" w:rsidRDefault="00E97B74" w:rsidP="002841DF">
      <w:r>
        <w:continuationSeparator/>
      </w:r>
    </w:p>
  </w:footnote>
  <w:footnote w:id="1">
    <w:p w14:paraId="2EE6236D" w14:textId="77777777" w:rsidR="008A097C" w:rsidRPr="008A097C" w:rsidRDefault="008A097C" w:rsidP="00C61398">
      <w:pPr>
        <w:pStyle w:val="Textpoznmkypodiarou"/>
        <w:ind w:left="142" w:hanging="142"/>
        <w:rPr>
          <w:rFonts w:ascii="Arial" w:hAnsi="Arial" w:cs="Arial"/>
          <w:sz w:val="16"/>
          <w:szCs w:val="16"/>
        </w:rPr>
      </w:pPr>
      <w:r w:rsidRPr="008A097C">
        <w:rPr>
          <w:rStyle w:val="Odkaznapoznmkupodiarou"/>
          <w:rFonts w:ascii="Arial" w:hAnsi="Arial" w:cs="Arial"/>
          <w:sz w:val="16"/>
          <w:szCs w:val="16"/>
        </w:rPr>
        <w:footnoteRef/>
      </w:r>
      <w:r w:rsidRPr="008A097C">
        <w:rPr>
          <w:rFonts w:ascii="Arial" w:hAnsi="Arial" w:cs="Arial"/>
          <w:sz w:val="16"/>
          <w:szCs w:val="16"/>
        </w:rPr>
        <w:t xml:space="preserve"> Tým sa rozumie 1 kredit za každé cvičenie (50 min.) v rámci týždenného úväzku. Napr. ak doktorand zabezpečuje 5 cvičení týždenne v jednom semestri, dostane za semester celkom 5 kreditov. (Resp. pomernú časť z celkového počtu kreditov v prípade skrátenia semestra). Maximálne 8 kreditov za akademický rok.</w:t>
      </w:r>
    </w:p>
  </w:footnote>
  <w:footnote w:id="2">
    <w:p w14:paraId="4DE9E623" w14:textId="77777777" w:rsidR="008A097C" w:rsidRPr="008A097C" w:rsidRDefault="008A097C" w:rsidP="00C61398">
      <w:pPr>
        <w:pStyle w:val="Textpoznmkypodiarou"/>
        <w:ind w:left="142" w:hanging="142"/>
        <w:rPr>
          <w:rFonts w:ascii="Arial" w:hAnsi="Arial" w:cs="Arial"/>
          <w:sz w:val="16"/>
          <w:szCs w:val="16"/>
        </w:rPr>
      </w:pPr>
      <w:r w:rsidRPr="008A097C">
        <w:rPr>
          <w:rStyle w:val="Odkaznapoznmkupodiarou"/>
          <w:rFonts w:ascii="Arial" w:hAnsi="Arial" w:cs="Arial"/>
          <w:sz w:val="16"/>
          <w:szCs w:val="16"/>
        </w:rPr>
        <w:footnoteRef/>
      </w:r>
      <w:r w:rsidRPr="008A097C">
        <w:rPr>
          <w:rFonts w:ascii="Arial" w:hAnsi="Arial" w:cs="Arial"/>
          <w:sz w:val="16"/>
          <w:szCs w:val="16"/>
        </w:rPr>
        <w:t xml:space="preserve"> </w:t>
      </w:r>
      <w:r w:rsidRPr="008A097C">
        <w:rPr>
          <w:rFonts w:ascii="Arial" w:hAnsi="Arial" w:cs="Arial"/>
          <w:sz w:val="16"/>
          <w:szCs w:val="16"/>
        </w:rPr>
        <w:t>Do počtu kreditov sa zarátava maximálne 5 vedení alebo recenzií záverečných prác bakalárskeho štúdia alebo inžinierskeho štúdia</w:t>
      </w:r>
    </w:p>
  </w:footnote>
  <w:footnote w:id="3">
    <w:p w14:paraId="212EA8E1" w14:textId="77777777" w:rsidR="008A097C" w:rsidRPr="00850470" w:rsidRDefault="008A097C" w:rsidP="00C61398">
      <w:pPr>
        <w:pStyle w:val="Textpoznmkypodiarou"/>
        <w:ind w:left="142" w:hanging="142"/>
      </w:pPr>
      <w:r w:rsidRPr="008A097C">
        <w:rPr>
          <w:rStyle w:val="Odkaznapoznmkupodiarou"/>
          <w:rFonts w:ascii="Arial" w:hAnsi="Arial" w:cs="Arial"/>
          <w:sz w:val="16"/>
          <w:szCs w:val="16"/>
        </w:rPr>
        <w:footnoteRef/>
      </w:r>
      <w:r w:rsidRPr="008A097C">
        <w:rPr>
          <w:rFonts w:ascii="Arial" w:hAnsi="Arial" w:cs="Arial"/>
          <w:sz w:val="16"/>
          <w:szCs w:val="16"/>
        </w:rPr>
        <w:t xml:space="preserve"> </w:t>
      </w:r>
      <w:r w:rsidRPr="008A097C">
        <w:rPr>
          <w:rFonts w:ascii="Arial" w:hAnsi="Arial" w:cs="Arial"/>
          <w:sz w:val="16"/>
          <w:szCs w:val="16"/>
        </w:rPr>
        <w:t>Minimálna dĺžka študijného pobytu v zahraničí je 1 mesiac, maximálne sa však uzná 24 kreditov za akademický rok</w:t>
      </w:r>
    </w:p>
  </w:footnote>
  <w:footnote w:id="4">
    <w:p w14:paraId="38E4FAFA" w14:textId="77777777" w:rsidR="008A097C" w:rsidRDefault="008A097C" w:rsidP="00041EDB">
      <w:pPr>
        <w:pStyle w:val="Textpoznmkypodiarou"/>
        <w:ind w:left="142" w:hanging="142"/>
      </w:pPr>
      <w:r w:rsidRPr="00BA49C7">
        <w:rPr>
          <w:rStyle w:val="Odkaznapoznmkupodiarou"/>
          <w:rFonts w:ascii="Arial" w:hAnsi="Arial" w:cs="Arial"/>
          <w:sz w:val="16"/>
          <w:szCs w:val="16"/>
        </w:rPr>
        <w:footnoteRef/>
      </w:r>
      <w:r w:rsidRPr="00BA49C7">
        <w:rPr>
          <w:rFonts w:ascii="Arial" w:hAnsi="Arial" w:cs="Arial"/>
          <w:sz w:val="16"/>
          <w:szCs w:val="16"/>
        </w:rPr>
        <w:t xml:space="preserve"> </w:t>
      </w:r>
      <w:r w:rsidRPr="007F30AF">
        <w:rPr>
          <w:rFonts w:ascii="Arial" w:hAnsi="Arial" w:cs="Arial"/>
          <w:sz w:val="16"/>
          <w:szCs w:val="16"/>
        </w:rPr>
        <w:t>Autorstvo musí byť oficiálne preukázané</w:t>
      </w:r>
      <w:r w:rsidR="00553258">
        <w:rPr>
          <w:rFonts w:ascii="Arial" w:hAnsi="Arial" w:cs="Arial"/>
          <w:sz w:val="16"/>
          <w:szCs w:val="16"/>
        </w:rPr>
        <w:t>.</w:t>
      </w:r>
    </w:p>
  </w:footnote>
  <w:footnote w:id="5">
    <w:p w14:paraId="437D22A9" w14:textId="77777777" w:rsidR="008A097C" w:rsidRDefault="008A097C" w:rsidP="00072E5A">
      <w:pPr>
        <w:ind w:left="142" w:hanging="142"/>
      </w:pPr>
      <w:r w:rsidRPr="00722C30">
        <w:rPr>
          <w:rStyle w:val="Odkaznapoznmkupodiarou"/>
          <w:rFonts w:ascii="Arial" w:hAnsi="Arial" w:cs="Arial"/>
          <w:sz w:val="16"/>
          <w:szCs w:val="16"/>
        </w:rPr>
        <w:footnoteRef/>
      </w:r>
      <w:r w:rsidRPr="00722C30">
        <w:rPr>
          <w:rFonts w:ascii="Arial" w:hAnsi="Arial" w:cs="Arial"/>
          <w:sz w:val="16"/>
          <w:szCs w:val="16"/>
        </w:rPr>
        <w:t xml:space="preserve"> </w:t>
      </w:r>
      <w:r w:rsidRPr="00722C30">
        <w:rPr>
          <w:rFonts w:ascii="Arial" w:hAnsi="Arial" w:cs="Arial"/>
          <w:sz w:val="16"/>
          <w:szCs w:val="16"/>
        </w:rPr>
        <w:t>Počet kreditov získaných vedeckou činnosťou tvorí minimálne 2/3 z celkového počtu získaných kreditov (za celú dobu štúdia).</w:t>
      </w:r>
    </w:p>
  </w:footnote>
  <w:footnote w:id="6">
    <w:p w14:paraId="32A77F11" w14:textId="77777777" w:rsidR="007D54D2" w:rsidRPr="007D54D2" w:rsidRDefault="007D54D2">
      <w:pPr>
        <w:pStyle w:val="Textpoznmkypodiarou"/>
        <w:rPr>
          <w:rFonts w:ascii="Arial" w:hAnsi="Arial" w:cs="Arial"/>
          <w:sz w:val="16"/>
          <w:szCs w:val="16"/>
        </w:rPr>
      </w:pPr>
      <w:r w:rsidRPr="007D54D2">
        <w:rPr>
          <w:rStyle w:val="Odkaznapoznmkupodiarou"/>
          <w:rFonts w:ascii="Arial" w:hAnsi="Arial" w:cs="Arial"/>
          <w:sz w:val="16"/>
          <w:szCs w:val="16"/>
        </w:rPr>
        <w:footnoteRef/>
      </w:r>
      <w:r w:rsidRPr="007D54D2">
        <w:rPr>
          <w:rFonts w:ascii="Arial" w:hAnsi="Arial" w:cs="Arial"/>
          <w:sz w:val="16"/>
          <w:szCs w:val="16"/>
        </w:rPr>
        <w:t xml:space="preserve"> </w:t>
      </w:r>
      <w:r w:rsidR="000E4100" w:rsidRPr="007D54D2">
        <w:rPr>
          <w:rFonts w:ascii="Arial" w:hAnsi="Arial" w:cs="Arial"/>
          <w:sz w:val="16"/>
          <w:szCs w:val="16"/>
        </w:rPr>
        <w:t>Nehodiac</w:t>
      </w:r>
      <w:r w:rsidR="000E4100">
        <w:rPr>
          <w:rFonts w:ascii="Arial" w:hAnsi="Arial" w:cs="Arial"/>
          <w:sz w:val="16"/>
          <w:szCs w:val="16"/>
        </w:rPr>
        <w:t>e</w:t>
      </w:r>
      <w:r w:rsidRPr="007D54D2">
        <w:rPr>
          <w:rFonts w:ascii="Arial" w:hAnsi="Arial" w:cs="Arial"/>
          <w:sz w:val="16"/>
          <w:szCs w:val="16"/>
        </w:rPr>
        <w:t xml:space="preserve"> sa prečiarknite.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828D3" w14:textId="77777777" w:rsidR="00A53ACE" w:rsidRDefault="006A3B98">
    <w:pPr>
      <w:pStyle w:val="Hlavika"/>
    </w:pPr>
    <w:r>
      <w:rPr>
        <w:noProof/>
      </w:rPr>
      <w:drawing>
        <wp:inline distT="0" distB="0" distL="0" distR="0" wp14:anchorId="18249563" wp14:editId="4E83BC93">
          <wp:extent cx="2697480" cy="847878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7166" cy="869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7A0369E"/>
    <w:lvl w:ilvl="0" w:tplc="FFFFFFFF">
      <w:start w:val="1"/>
      <w:numFmt w:val="decimal"/>
      <w:lvlText w:val="(%1)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8F260E"/>
    <w:multiLevelType w:val="singleLevel"/>
    <w:tmpl w:val="041B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0B700744"/>
    <w:multiLevelType w:val="hybridMultilevel"/>
    <w:tmpl w:val="3C36527C"/>
    <w:lvl w:ilvl="0" w:tplc="F328F2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AEAA2F4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562646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8594B0B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817B8D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CEE1EFE"/>
    <w:multiLevelType w:val="hybridMultilevel"/>
    <w:tmpl w:val="5C7A2C12"/>
    <w:lvl w:ilvl="0" w:tplc="8E28156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7695C"/>
    <w:multiLevelType w:val="singleLevel"/>
    <w:tmpl w:val="93DE5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AE4CD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334811F4"/>
    <w:multiLevelType w:val="singleLevel"/>
    <w:tmpl w:val="BE3A6C38"/>
    <w:lvl w:ilvl="0">
      <w:start w:val="1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hint="default"/>
      </w:rPr>
    </w:lvl>
  </w:abstractNum>
  <w:abstractNum w:abstractNumId="10" w15:restartNumberingAfterBreak="0">
    <w:nsid w:val="576C0327"/>
    <w:multiLevelType w:val="singleLevel"/>
    <w:tmpl w:val="1682DDD0"/>
    <w:lvl w:ilvl="0">
      <w:start w:val="1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6546775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68C46212"/>
    <w:multiLevelType w:val="hybridMultilevel"/>
    <w:tmpl w:val="1B5295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85FE0"/>
    <w:multiLevelType w:val="hybridMultilevel"/>
    <w:tmpl w:val="4FF6132A"/>
    <w:lvl w:ilvl="0" w:tplc="9E861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F7172"/>
    <w:multiLevelType w:val="hybridMultilevel"/>
    <w:tmpl w:val="CB32CE94"/>
    <w:lvl w:ilvl="0" w:tplc="041B000F">
      <w:start w:val="1"/>
      <w:numFmt w:val="decimal"/>
      <w:lvlText w:val="%1."/>
      <w:lvlJc w:val="left"/>
      <w:pPr>
        <w:ind w:left="7095" w:hanging="360"/>
      </w:pPr>
    </w:lvl>
    <w:lvl w:ilvl="1" w:tplc="041B0019" w:tentative="1">
      <w:start w:val="1"/>
      <w:numFmt w:val="lowerLetter"/>
      <w:lvlText w:val="%2."/>
      <w:lvlJc w:val="left"/>
      <w:pPr>
        <w:ind w:left="7815" w:hanging="360"/>
      </w:pPr>
    </w:lvl>
    <w:lvl w:ilvl="2" w:tplc="041B001B" w:tentative="1">
      <w:start w:val="1"/>
      <w:numFmt w:val="lowerRoman"/>
      <w:lvlText w:val="%3."/>
      <w:lvlJc w:val="right"/>
      <w:pPr>
        <w:ind w:left="8535" w:hanging="180"/>
      </w:pPr>
    </w:lvl>
    <w:lvl w:ilvl="3" w:tplc="041B000F" w:tentative="1">
      <w:start w:val="1"/>
      <w:numFmt w:val="decimal"/>
      <w:lvlText w:val="%4."/>
      <w:lvlJc w:val="left"/>
      <w:pPr>
        <w:ind w:left="9255" w:hanging="360"/>
      </w:pPr>
    </w:lvl>
    <w:lvl w:ilvl="4" w:tplc="041B0019" w:tentative="1">
      <w:start w:val="1"/>
      <w:numFmt w:val="lowerLetter"/>
      <w:lvlText w:val="%5."/>
      <w:lvlJc w:val="left"/>
      <w:pPr>
        <w:ind w:left="9975" w:hanging="360"/>
      </w:pPr>
    </w:lvl>
    <w:lvl w:ilvl="5" w:tplc="041B001B" w:tentative="1">
      <w:start w:val="1"/>
      <w:numFmt w:val="lowerRoman"/>
      <w:lvlText w:val="%6."/>
      <w:lvlJc w:val="right"/>
      <w:pPr>
        <w:ind w:left="10695" w:hanging="180"/>
      </w:pPr>
    </w:lvl>
    <w:lvl w:ilvl="6" w:tplc="041B000F" w:tentative="1">
      <w:start w:val="1"/>
      <w:numFmt w:val="decimal"/>
      <w:lvlText w:val="%7."/>
      <w:lvlJc w:val="left"/>
      <w:pPr>
        <w:ind w:left="11415" w:hanging="360"/>
      </w:pPr>
    </w:lvl>
    <w:lvl w:ilvl="7" w:tplc="041B0019" w:tentative="1">
      <w:start w:val="1"/>
      <w:numFmt w:val="lowerLetter"/>
      <w:lvlText w:val="%8."/>
      <w:lvlJc w:val="left"/>
      <w:pPr>
        <w:ind w:left="12135" w:hanging="360"/>
      </w:pPr>
    </w:lvl>
    <w:lvl w:ilvl="8" w:tplc="041B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15" w15:restartNumberingAfterBreak="0">
    <w:nsid w:val="6F7C2B48"/>
    <w:multiLevelType w:val="hybridMultilevel"/>
    <w:tmpl w:val="0FAA6B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A6F94"/>
    <w:multiLevelType w:val="hybridMultilevel"/>
    <w:tmpl w:val="7B8ABD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288830">
    <w:abstractNumId w:val="3"/>
  </w:num>
  <w:num w:numId="2" w16cid:durableId="1675957549">
    <w:abstractNumId w:val="1"/>
  </w:num>
  <w:num w:numId="3" w16cid:durableId="1695185974">
    <w:abstractNumId w:val="9"/>
  </w:num>
  <w:num w:numId="4" w16cid:durableId="1794977696">
    <w:abstractNumId w:val="10"/>
  </w:num>
  <w:num w:numId="5" w16cid:durableId="90400953">
    <w:abstractNumId w:val="5"/>
  </w:num>
  <w:num w:numId="6" w16cid:durableId="1794863006">
    <w:abstractNumId w:val="4"/>
  </w:num>
  <w:num w:numId="7" w16cid:durableId="413935267">
    <w:abstractNumId w:val="7"/>
  </w:num>
  <w:num w:numId="8" w16cid:durableId="458425456">
    <w:abstractNumId w:val="8"/>
  </w:num>
  <w:num w:numId="9" w16cid:durableId="1386569198">
    <w:abstractNumId w:val="2"/>
  </w:num>
  <w:num w:numId="10" w16cid:durableId="647586405">
    <w:abstractNumId w:val="6"/>
  </w:num>
  <w:num w:numId="11" w16cid:durableId="826554766">
    <w:abstractNumId w:val="12"/>
  </w:num>
  <w:num w:numId="12" w16cid:durableId="1750271868">
    <w:abstractNumId w:val="13"/>
  </w:num>
  <w:num w:numId="13" w16cid:durableId="1973485687">
    <w:abstractNumId w:val="11"/>
  </w:num>
  <w:num w:numId="14" w16cid:durableId="1087190216">
    <w:abstractNumId w:val="16"/>
  </w:num>
  <w:num w:numId="15" w16cid:durableId="1186754485">
    <w:abstractNumId w:val="15"/>
  </w:num>
  <w:num w:numId="16" w16cid:durableId="1251699423">
    <w:abstractNumId w:val="14"/>
  </w:num>
  <w:num w:numId="17" w16cid:durableId="1142309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65"/>
    <w:rsid w:val="00003328"/>
    <w:rsid w:val="00014D3D"/>
    <w:rsid w:val="00014D6F"/>
    <w:rsid w:val="00016EA8"/>
    <w:rsid w:val="00017402"/>
    <w:rsid w:val="00025B3A"/>
    <w:rsid w:val="000311EB"/>
    <w:rsid w:val="0003791B"/>
    <w:rsid w:val="00070BDB"/>
    <w:rsid w:val="00072E5A"/>
    <w:rsid w:val="000918A4"/>
    <w:rsid w:val="000C04B7"/>
    <w:rsid w:val="000E4100"/>
    <w:rsid w:val="000F6C81"/>
    <w:rsid w:val="00152B8C"/>
    <w:rsid w:val="00173966"/>
    <w:rsid w:val="001A1E08"/>
    <w:rsid w:val="001A61D3"/>
    <w:rsid w:val="001A6980"/>
    <w:rsid w:val="001E5C0E"/>
    <w:rsid w:val="001F2061"/>
    <w:rsid w:val="001F67D8"/>
    <w:rsid w:val="00216102"/>
    <w:rsid w:val="00222EEF"/>
    <w:rsid w:val="00235105"/>
    <w:rsid w:val="002463C6"/>
    <w:rsid w:val="00246822"/>
    <w:rsid w:val="00252276"/>
    <w:rsid w:val="0027632C"/>
    <w:rsid w:val="002841DF"/>
    <w:rsid w:val="00284577"/>
    <w:rsid w:val="00285D20"/>
    <w:rsid w:val="0028607C"/>
    <w:rsid w:val="002B29BE"/>
    <w:rsid w:val="002B40DE"/>
    <w:rsid w:val="002C39C2"/>
    <w:rsid w:val="002C4BD2"/>
    <w:rsid w:val="002E3D4D"/>
    <w:rsid w:val="00302405"/>
    <w:rsid w:val="00310732"/>
    <w:rsid w:val="00313397"/>
    <w:rsid w:val="003161D4"/>
    <w:rsid w:val="00330F92"/>
    <w:rsid w:val="00340AA6"/>
    <w:rsid w:val="00351E2C"/>
    <w:rsid w:val="00353C08"/>
    <w:rsid w:val="003630D4"/>
    <w:rsid w:val="003E031F"/>
    <w:rsid w:val="00417478"/>
    <w:rsid w:val="00424FA4"/>
    <w:rsid w:val="00456026"/>
    <w:rsid w:val="00460027"/>
    <w:rsid w:val="004B16CD"/>
    <w:rsid w:val="004D080C"/>
    <w:rsid w:val="004F3598"/>
    <w:rsid w:val="0050737B"/>
    <w:rsid w:val="00511D6A"/>
    <w:rsid w:val="00512806"/>
    <w:rsid w:val="0053630F"/>
    <w:rsid w:val="0054253C"/>
    <w:rsid w:val="005516D7"/>
    <w:rsid w:val="00553258"/>
    <w:rsid w:val="00555488"/>
    <w:rsid w:val="005A72A0"/>
    <w:rsid w:val="005B3215"/>
    <w:rsid w:val="005C0FD8"/>
    <w:rsid w:val="005C0FF4"/>
    <w:rsid w:val="005C364C"/>
    <w:rsid w:val="005D1B90"/>
    <w:rsid w:val="005E476A"/>
    <w:rsid w:val="00614F82"/>
    <w:rsid w:val="00656620"/>
    <w:rsid w:val="006854C6"/>
    <w:rsid w:val="00690EFC"/>
    <w:rsid w:val="006A3B98"/>
    <w:rsid w:val="006C4D2E"/>
    <w:rsid w:val="006D62A9"/>
    <w:rsid w:val="006F6952"/>
    <w:rsid w:val="00703FEA"/>
    <w:rsid w:val="00717586"/>
    <w:rsid w:val="00722C30"/>
    <w:rsid w:val="0072725A"/>
    <w:rsid w:val="0073524E"/>
    <w:rsid w:val="00747B7C"/>
    <w:rsid w:val="00750C81"/>
    <w:rsid w:val="007557D6"/>
    <w:rsid w:val="0075605D"/>
    <w:rsid w:val="00766558"/>
    <w:rsid w:val="0077732C"/>
    <w:rsid w:val="00781C78"/>
    <w:rsid w:val="007A470F"/>
    <w:rsid w:val="007B6B88"/>
    <w:rsid w:val="007C3726"/>
    <w:rsid w:val="007D54D2"/>
    <w:rsid w:val="007D5C2B"/>
    <w:rsid w:val="007F196F"/>
    <w:rsid w:val="00804329"/>
    <w:rsid w:val="00805242"/>
    <w:rsid w:val="008157A4"/>
    <w:rsid w:val="00815E12"/>
    <w:rsid w:val="00843018"/>
    <w:rsid w:val="00860210"/>
    <w:rsid w:val="00887459"/>
    <w:rsid w:val="00896435"/>
    <w:rsid w:val="008A097C"/>
    <w:rsid w:val="008A3D5D"/>
    <w:rsid w:val="008A43FB"/>
    <w:rsid w:val="008C0D93"/>
    <w:rsid w:val="008D3262"/>
    <w:rsid w:val="00901F26"/>
    <w:rsid w:val="0092777A"/>
    <w:rsid w:val="00927DD0"/>
    <w:rsid w:val="009867D6"/>
    <w:rsid w:val="009A1572"/>
    <w:rsid w:val="009A2550"/>
    <w:rsid w:val="009A2655"/>
    <w:rsid w:val="009B00CE"/>
    <w:rsid w:val="009B5054"/>
    <w:rsid w:val="009F3532"/>
    <w:rsid w:val="00A44B28"/>
    <w:rsid w:val="00A53ACE"/>
    <w:rsid w:val="00A63D2D"/>
    <w:rsid w:val="00A73CEA"/>
    <w:rsid w:val="00A80C5E"/>
    <w:rsid w:val="00A87795"/>
    <w:rsid w:val="00A9039C"/>
    <w:rsid w:val="00A92584"/>
    <w:rsid w:val="00AA6DD5"/>
    <w:rsid w:val="00AB3B90"/>
    <w:rsid w:val="00AC4E66"/>
    <w:rsid w:val="00B43A07"/>
    <w:rsid w:val="00B806F1"/>
    <w:rsid w:val="00BC0252"/>
    <w:rsid w:val="00BD54B5"/>
    <w:rsid w:val="00C03A85"/>
    <w:rsid w:val="00C3553F"/>
    <w:rsid w:val="00C83E7F"/>
    <w:rsid w:val="00C85D10"/>
    <w:rsid w:val="00C8632E"/>
    <w:rsid w:val="00C904F6"/>
    <w:rsid w:val="00CA4A6C"/>
    <w:rsid w:val="00CB7CB9"/>
    <w:rsid w:val="00CE26B0"/>
    <w:rsid w:val="00D341A7"/>
    <w:rsid w:val="00D42F0A"/>
    <w:rsid w:val="00D5130C"/>
    <w:rsid w:val="00D91DF9"/>
    <w:rsid w:val="00D91F9B"/>
    <w:rsid w:val="00DC0990"/>
    <w:rsid w:val="00DD0407"/>
    <w:rsid w:val="00DD438F"/>
    <w:rsid w:val="00DE2BCB"/>
    <w:rsid w:val="00DE40F9"/>
    <w:rsid w:val="00DF58AC"/>
    <w:rsid w:val="00E04165"/>
    <w:rsid w:val="00E210E5"/>
    <w:rsid w:val="00E41F19"/>
    <w:rsid w:val="00E46400"/>
    <w:rsid w:val="00E56D46"/>
    <w:rsid w:val="00E97B74"/>
    <w:rsid w:val="00EA6B67"/>
    <w:rsid w:val="00EC05C7"/>
    <w:rsid w:val="00EC656E"/>
    <w:rsid w:val="00ED6275"/>
    <w:rsid w:val="00EE2F71"/>
    <w:rsid w:val="00F0588E"/>
    <w:rsid w:val="00F141C3"/>
    <w:rsid w:val="00F33052"/>
    <w:rsid w:val="00F54C07"/>
    <w:rsid w:val="00F67D48"/>
    <w:rsid w:val="00F7575E"/>
    <w:rsid w:val="00F83CE3"/>
    <w:rsid w:val="00FD347B"/>
    <w:rsid w:val="00FD4F30"/>
    <w:rsid w:val="00F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0F99AC"/>
  <w15:docId w15:val="{D2303561-F95E-4AB5-BCA2-A8822F48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A72A0"/>
  </w:style>
  <w:style w:type="paragraph" w:styleId="Nadpis1">
    <w:name w:val="heading 1"/>
    <w:basedOn w:val="Normlny"/>
    <w:next w:val="Normlny"/>
    <w:link w:val="Nadpis1Char"/>
    <w:uiPriority w:val="9"/>
    <w:qFormat/>
    <w:rsid w:val="005A72A0"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5A72A0"/>
    <w:pPr>
      <w:keepNext/>
      <w:numPr>
        <w:numId w:val="4"/>
      </w:numPr>
      <w:jc w:val="both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A72A0"/>
    <w:rPr>
      <w:rFonts w:asciiTheme="majorHAnsi" w:eastAsiaTheme="majorEastAsia" w:hAnsiTheme="majorHAnsi" w:cs="Times New Roman"/>
      <w:b/>
      <w:bCs/>
      <w:kern w:val="32"/>
      <w:sz w:val="32"/>
      <w:szCs w:val="32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5A72A0"/>
    <w:rPr>
      <w:rFonts w:asciiTheme="majorHAnsi" w:eastAsiaTheme="majorEastAsia" w:hAnsiTheme="majorHAnsi" w:cs="Times New Roman"/>
      <w:b/>
      <w:bCs/>
      <w:i/>
      <w:iCs/>
      <w:sz w:val="28"/>
      <w:szCs w:val="28"/>
      <w:lang w:val="sk-SK" w:eastAsia="sk-SK"/>
    </w:rPr>
  </w:style>
  <w:style w:type="table" w:styleId="Mriekatabuky">
    <w:name w:val="Table Grid"/>
    <w:basedOn w:val="Normlnatabuka"/>
    <w:uiPriority w:val="59"/>
    <w:rsid w:val="00F83CE3"/>
    <w:rPr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rsid w:val="007773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77732C"/>
    <w:rPr>
      <w:rFonts w:ascii="Tahoma" w:hAnsi="Tahoma" w:cs="Tahoma"/>
      <w:sz w:val="16"/>
      <w:szCs w:val="16"/>
    </w:rPr>
  </w:style>
  <w:style w:type="character" w:styleId="Odkaznapoznmkupodiarou">
    <w:name w:val="footnote reference"/>
    <w:basedOn w:val="Predvolenpsmoodseku"/>
    <w:uiPriority w:val="99"/>
    <w:rsid w:val="002841DF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rsid w:val="002841DF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841DF"/>
    <w:rPr>
      <w:rFonts w:cs="Times New Roman"/>
    </w:rPr>
  </w:style>
  <w:style w:type="character" w:styleId="Hypertextovprepojenie">
    <w:name w:val="Hyperlink"/>
    <w:basedOn w:val="Predvolenpsmoodseku"/>
    <w:uiPriority w:val="99"/>
    <w:rsid w:val="00DC0990"/>
    <w:rPr>
      <w:rFonts w:cs="Times New Roman"/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310732"/>
    <w:pPr>
      <w:ind w:left="720"/>
      <w:contextualSpacing/>
    </w:pPr>
  </w:style>
  <w:style w:type="table" w:customStyle="1" w:styleId="Tabukasmriekou1svetlzvraznenie11">
    <w:name w:val="Tabuľka s mriežkou 1 – svetlá – zvýraznenie 11"/>
    <w:basedOn w:val="Normlnatabuka"/>
    <w:uiPriority w:val="46"/>
    <w:rsid w:val="00DF58A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mriekou1svetl1">
    <w:name w:val="Tabuľka s mriežkou 1 – svetlá1"/>
    <w:basedOn w:val="Normlnatabuka"/>
    <w:uiPriority w:val="46"/>
    <w:rsid w:val="00DF58A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DF58A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Obyajntabuka21">
    <w:name w:val="Obyčajná tabuľka 21"/>
    <w:basedOn w:val="Normlnatabuka"/>
    <w:uiPriority w:val="42"/>
    <w:rsid w:val="00DF58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ukasmriekou1svetlzvraznenie51">
    <w:name w:val="Tabuľka s mriežkou 1 – svetlá – zvýraznenie 51"/>
    <w:basedOn w:val="Normlnatabuka"/>
    <w:uiPriority w:val="46"/>
    <w:rsid w:val="00DF58A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rsid w:val="001A61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A61D3"/>
  </w:style>
  <w:style w:type="paragraph" w:styleId="Pta">
    <w:name w:val="footer"/>
    <w:basedOn w:val="Normlny"/>
    <w:link w:val="PtaChar"/>
    <w:uiPriority w:val="99"/>
    <w:rsid w:val="001A61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61D3"/>
  </w:style>
  <w:style w:type="paragraph" w:styleId="Textvysvetlivky">
    <w:name w:val="endnote text"/>
    <w:basedOn w:val="Normlny"/>
    <w:link w:val="TextvysvetlivkyChar"/>
    <w:rsid w:val="00CB7CB9"/>
  </w:style>
  <w:style w:type="character" w:customStyle="1" w:styleId="TextvysvetlivkyChar">
    <w:name w:val="Text vysvetlivky Char"/>
    <w:basedOn w:val="Predvolenpsmoodseku"/>
    <w:link w:val="Textvysvetlivky"/>
    <w:rsid w:val="00CB7CB9"/>
  </w:style>
  <w:style w:type="character" w:styleId="Odkaznavysvetlivku">
    <w:name w:val="endnote reference"/>
    <w:basedOn w:val="Predvolenpsmoodseku"/>
    <w:rsid w:val="00CB7C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8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D6606-E8A8-4566-9D6D-3E0C760B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Fakulta</vt:lpstr>
    </vt:vector>
  </TitlesOfParts>
  <Company>Fpedas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</dc:title>
  <dc:creator>Darina Miháliková</dc:creator>
  <cp:lastModifiedBy>Jozef Gašparík</cp:lastModifiedBy>
  <cp:revision>6</cp:revision>
  <cp:lastPrinted>2011-09-13T08:14:00Z</cp:lastPrinted>
  <dcterms:created xsi:type="dcterms:W3CDTF">2025-04-22T19:41:00Z</dcterms:created>
  <dcterms:modified xsi:type="dcterms:W3CDTF">2025-04-22T20:08:00Z</dcterms:modified>
</cp:coreProperties>
</file>